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  <w:bookmarkStart w:id="0" w:name="_GoBack"/>
          </w:p>
          <w:bookmarkEnd w:id="0"/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FA2DC4">
              <w:rPr>
                <w:sz w:val="22"/>
                <w:szCs w:val="22"/>
              </w:rPr>
            </w:r>
            <w:r w:rsidR="00FA2DC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Default="00444FE1" w:rsidP="00B77321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Finansų skyriaus vyr.</w:t>
            </w:r>
            <w:r w:rsidR="00E7632D">
              <w:rPr>
                <w:sz w:val="22"/>
                <w:szCs w:val="22"/>
              </w:rPr>
              <w:t xml:space="preserve"> </w:t>
            </w:r>
          </w:p>
          <w:p w:rsidR="00E7632D" w:rsidRPr="00177764" w:rsidRDefault="00444FE1" w:rsidP="00444FE1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specialistė Danguolė Vėlavičiutė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DC4" w:rsidRDefault="00FA2DC4" w:rsidP="00E32BF3">
      <w:r>
        <w:separator/>
      </w:r>
    </w:p>
  </w:endnote>
  <w:endnote w:type="continuationSeparator" w:id="0">
    <w:p w:rsidR="00FA2DC4" w:rsidRDefault="00FA2DC4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DC4" w:rsidRDefault="00FA2DC4" w:rsidP="00E32BF3">
      <w:r>
        <w:separator/>
      </w:r>
    </w:p>
  </w:footnote>
  <w:footnote w:type="continuationSeparator" w:id="0">
    <w:p w:rsidR="00FA2DC4" w:rsidRDefault="00FA2DC4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7C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447C9A" w:rsidRPr="00447C9A" w:rsidRDefault="00447C9A" w:rsidP="00447C9A">
    <w:pPr>
      <w:ind w:firstLine="0"/>
      <w:jc w:val="center"/>
      <w:rPr>
        <w:b/>
        <w:bCs/>
        <w:szCs w:val="24"/>
      </w:rPr>
    </w:pPr>
    <w:r w:rsidRPr="00447C9A">
      <w:rPr>
        <w:b/>
        <w:bCs/>
      </w:rPr>
      <w:t xml:space="preserve">DĖL ŠILALĖS RAJONO SAVIVALDYBĖS TARYBOS </w:t>
    </w:r>
    <w:smartTag w:uri="urn:schemas-microsoft-com:office:smarttags" w:element="metricconverter">
      <w:smartTagPr>
        <w:attr w:name="ProductID" w:val="2013 m"/>
      </w:smartTagPr>
      <w:r w:rsidRPr="00447C9A">
        <w:rPr>
          <w:b/>
          <w:bCs/>
        </w:rPr>
        <w:t>2013 M</w:t>
      </w:r>
    </w:smartTag>
    <w:r w:rsidRPr="00447C9A">
      <w:rPr>
        <w:b/>
        <w:bCs/>
      </w:rPr>
      <w:t>. RUGPJŪČIO 29 D. SPRENDIMO  NR. T1-214 „</w:t>
    </w:r>
    <w:r w:rsidRPr="00447C9A">
      <w:rPr>
        <w:b/>
        <w:bCs/>
        <w:szCs w:val="24"/>
      </w:rPr>
      <w:t>DĖL DIDŽIAUSIO LEISTINO DARBUOTOJŲ (ETATŲ), GAUNANČIŲ DARBO UŽMOKESTĮ IŠ SAVIVALDYBĖS BIUDŽETO, ŠILALĖS RAJONO SAVIVALDYBĖS BIUDŽETINĖSE ĮSTAIGOSE, SKAIČIAUS NUSTATYMO“ PAKEITIMO</w:t>
    </w:r>
  </w:p>
  <w:p w:rsidR="007F072C" w:rsidRPr="007F072C" w:rsidRDefault="007F072C" w:rsidP="00444FE1">
    <w:pPr>
      <w:ind w:firstLine="561"/>
      <w:jc w:val="center"/>
      <w:rPr>
        <w:b/>
        <w:bCs/>
        <w:sz w:val="16"/>
        <w:szCs w:val="16"/>
      </w:rPr>
    </w:pPr>
  </w:p>
  <w:p w:rsidR="00403A0F" w:rsidRPr="009A585C" w:rsidRDefault="00444FE1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Finansų skyriaus vyr. specialistė Danguolė Vėlavičiutė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1058D7"/>
    <w:rsid w:val="00134039"/>
    <w:rsid w:val="00141107"/>
    <w:rsid w:val="00153F5D"/>
    <w:rsid w:val="00177764"/>
    <w:rsid w:val="00195411"/>
    <w:rsid w:val="001C2300"/>
    <w:rsid w:val="00256323"/>
    <w:rsid w:val="002679DF"/>
    <w:rsid w:val="002B452F"/>
    <w:rsid w:val="002C757D"/>
    <w:rsid w:val="002E3169"/>
    <w:rsid w:val="003700C5"/>
    <w:rsid w:val="00377256"/>
    <w:rsid w:val="003F027D"/>
    <w:rsid w:val="00401187"/>
    <w:rsid w:val="00403A0F"/>
    <w:rsid w:val="004121D2"/>
    <w:rsid w:val="00444FE1"/>
    <w:rsid w:val="00447C9A"/>
    <w:rsid w:val="00571427"/>
    <w:rsid w:val="00582784"/>
    <w:rsid w:val="0065458C"/>
    <w:rsid w:val="00675DB4"/>
    <w:rsid w:val="00707F03"/>
    <w:rsid w:val="007936CF"/>
    <w:rsid w:val="007D1048"/>
    <w:rsid w:val="007F067C"/>
    <w:rsid w:val="007F072C"/>
    <w:rsid w:val="008B7CE9"/>
    <w:rsid w:val="008D1265"/>
    <w:rsid w:val="008D4922"/>
    <w:rsid w:val="00912645"/>
    <w:rsid w:val="0097547F"/>
    <w:rsid w:val="009A585C"/>
    <w:rsid w:val="009B45A3"/>
    <w:rsid w:val="009E757A"/>
    <w:rsid w:val="00AB1E68"/>
    <w:rsid w:val="00AE5217"/>
    <w:rsid w:val="00B56490"/>
    <w:rsid w:val="00B72719"/>
    <w:rsid w:val="00B77321"/>
    <w:rsid w:val="00B9773A"/>
    <w:rsid w:val="00C0336C"/>
    <w:rsid w:val="00C126ED"/>
    <w:rsid w:val="00CB6760"/>
    <w:rsid w:val="00D40BF1"/>
    <w:rsid w:val="00D6586C"/>
    <w:rsid w:val="00D95101"/>
    <w:rsid w:val="00DD6F29"/>
    <w:rsid w:val="00E32BF3"/>
    <w:rsid w:val="00E41CD4"/>
    <w:rsid w:val="00E7430D"/>
    <w:rsid w:val="00E7632D"/>
    <w:rsid w:val="00EC7BA6"/>
    <w:rsid w:val="00EF6DB7"/>
    <w:rsid w:val="00F05724"/>
    <w:rsid w:val="00F97ADC"/>
    <w:rsid w:val="00FA2DC4"/>
    <w:rsid w:val="00FC4744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4121D2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4121D2"/>
    <w:rPr>
      <w:rFonts w:eastAsia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2EE1D-7125-4EA9-9CF0-D30BB9FCC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3223</Words>
  <Characters>1838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2014-08-14T11:28:00Z</cp:lastPrinted>
  <dcterms:created xsi:type="dcterms:W3CDTF">2014-09-17T05:59:00Z</dcterms:created>
  <dcterms:modified xsi:type="dcterms:W3CDTF">2014-09-17T05:59:00Z</dcterms:modified>
</cp:coreProperties>
</file>