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C" w:rsidRPr="00255F46" w:rsidRDefault="006F45CC" w:rsidP="008E0BDB">
      <w:pPr>
        <w:pStyle w:val="tactin"/>
        <w:spacing w:before="0" w:beforeAutospacing="0" w:after="0" w:afterAutospacing="0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255F46">
        <w:rPr>
          <w:bCs/>
        </w:rPr>
        <w:t>PATVIRTINTA</w:t>
      </w:r>
    </w:p>
    <w:p w:rsidR="006F45CC" w:rsidRPr="00255F46" w:rsidRDefault="006F45CC" w:rsidP="004A1DCD">
      <w:pPr>
        <w:pStyle w:val="tactin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255F46">
        <w:rPr>
          <w:bCs/>
        </w:rPr>
        <w:t>Šilalės rajono savivaldybės administracijos</w:t>
      </w:r>
    </w:p>
    <w:p w:rsidR="006F45CC" w:rsidRPr="00255F46" w:rsidRDefault="006F45CC" w:rsidP="008E0BDB">
      <w:pPr>
        <w:pStyle w:val="tactin"/>
        <w:spacing w:before="0" w:beforeAutospacing="0" w:after="0" w:afterAutospacing="0"/>
        <w:rPr>
          <w:bCs/>
        </w:rPr>
      </w:pPr>
      <w:r w:rsidRPr="00255F46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           </w:t>
      </w:r>
      <w:r w:rsidRPr="00255F46">
        <w:rPr>
          <w:bCs/>
        </w:rPr>
        <w:t xml:space="preserve">    </w:t>
      </w:r>
      <w:r>
        <w:rPr>
          <w:bCs/>
        </w:rPr>
        <w:t xml:space="preserve"> direktoriaus 2014 m. kovo 24</w:t>
      </w:r>
      <w:r w:rsidRPr="00255F46">
        <w:rPr>
          <w:bCs/>
        </w:rPr>
        <w:t xml:space="preserve"> d.</w:t>
      </w:r>
    </w:p>
    <w:p w:rsidR="006F45CC" w:rsidRPr="00255F46" w:rsidRDefault="006F45CC" w:rsidP="008E0BDB">
      <w:pPr>
        <w:pStyle w:val="tactin"/>
        <w:spacing w:before="0" w:beforeAutospacing="0" w:after="0" w:afterAutospacing="0"/>
        <w:rPr>
          <w:bCs/>
        </w:rPr>
      </w:pPr>
      <w:r w:rsidRPr="00255F46">
        <w:rPr>
          <w:bCs/>
        </w:rPr>
        <w:t xml:space="preserve">                                                     </w:t>
      </w:r>
      <w:r>
        <w:rPr>
          <w:bCs/>
        </w:rPr>
        <w:t xml:space="preserve">                               </w:t>
      </w:r>
      <w:r w:rsidRPr="00255F46">
        <w:rPr>
          <w:bCs/>
        </w:rPr>
        <w:t xml:space="preserve">      įsakymu Nr. DIV-</w:t>
      </w:r>
      <w:r>
        <w:rPr>
          <w:bCs/>
        </w:rPr>
        <w:t>444</w:t>
      </w:r>
    </w:p>
    <w:p w:rsidR="006F45CC" w:rsidRPr="00255F46" w:rsidRDefault="006F45CC" w:rsidP="008E0BDB">
      <w:pPr>
        <w:pStyle w:val="tactin"/>
        <w:spacing w:before="0" w:beforeAutospacing="0" w:after="0" w:afterAutospacing="0"/>
        <w:rPr>
          <w:bCs/>
        </w:rPr>
      </w:pPr>
    </w:p>
    <w:p w:rsidR="006F45CC" w:rsidRDefault="006F45CC" w:rsidP="008E0BDB">
      <w:pPr>
        <w:pStyle w:val="tactin"/>
        <w:jc w:val="center"/>
        <w:rPr>
          <w:b/>
          <w:bCs/>
        </w:rPr>
      </w:pPr>
      <w:r w:rsidRPr="003239A9">
        <w:rPr>
          <w:b/>
          <w:bCs/>
        </w:rPr>
        <w:t xml:space="preserve">VALSTYBĖS BIUDŽETO LĖŠŲ, SKIRTŲ </w:t>
      </w:r>
      <w:r>
        <w:rPr>
          <w:b/>
          <w:bCs/>
        </w:rPr>
        <w:t xml:space="preserve">SOCIALINĖS REABILITACIJOS PASLAUGŲ NEĮGALIESIEMS BENDRUOMENĖJE PROJEKTŲ </w:t>
      </w:r>
      <w:r w:rsidRPr="003239A9">
        <w:rPr>
          <w:b/>
          <w:bCs/>
        </w:rPr>
        <w:t>ADMINISTR</w:t>
      </w:r>
      <w:r>
        <w:rPr>
          <w:b/>
          <w:bCs/>
        </w:rPr>
        <w:t>AVIMUI</w:t>
      </w:r>
      <w:r w:rsidRPr="003239A9">
        <w:rPr>
          <w:b/>
          <w:bCs/>
        </w:rPr>
        <w:t xml:space="preserve">  NAUDOJIMO, ATSISKAITYMO </w:t>
      </w:r>
      <w:r w:rsidRPr="00EB3FDF">
        <w:rPr>
          <w:b/>
          <w:bCs/>
          <w:color w:val="000000"/>
        </w:rPr>
        <w:t xml:space="preserve">IR KONTROLĖS </w:t>
      </w:r>
      <w:r>
        <w:rPr>
          <w:b/>
          <w:bCs/>
        </w:rPr>
        <w:t>TVARKOS APRAŠAS</w:t>
      </w:r>
    </w:p>
    <w:p w:rsidR="006F45CC" w:rsidRPr="003239A9" w:rsidRDefault="006F45CC" w:rsidP="008E0BDB">
      <w:pPr>
        <w:pStyle w:val="tajtip"/>
        <w:spacing w:before="0" w:beforeAutospacing="0" w:after="0" w:afterAutospacing="0"/>
        <w:jc w:val="center"/>
      </w:pPr>
      <w:r w:rsidRPr="003239A9">
        <w:rPr>
          <w:b/>
          <w:bCs/>
        </w:rPr>
        <w:t>I. BENDROSIOS NUOSTATOS</w:t>
      </w:r>
    </w:p>
    <w:p w:rsidR="006F45CC" w:rsidRDefault="006F45CC" w:rsidP="008E0BDB">
      <w:pPr>
        <w:pStyle w:val="tajtip"/>
        <w:jc w:val="both"/>
      </w:pPr>
      <w:r w:rsidRPr="003239A9">
        <w:t>1. Ši</w:t>
      </w:r>
      <w:r>
        <w:t>s</w:t>
      </w:r>
      <w:r w:rsidRPr="003239A9">
        <w:t xml:space="preserve"> tvark</w:t>
      </w:r>
      <w:r>
        <w:t>os aprašas</w:t>
      </w:r>
      <w:r w:rsidRPr="003239A9">
        <w:t xml:space="preserve"> nustato Lietuvos Respublikos valstybės biudžeto (toliau – valstybės biudžeto) lėšų, </w:t>
      </w:r>
      <w:r>
        <w:t>skirtų</w:t>
      </w:r>
      <w:r w:rsidRPr="003239A9">
        <w:t xml:space="preserve"> </w:t>
      </w:r>
      <w:r>
        <w:t xml:space="preserve">socialinės reabilitacijos paslaugų neįgaliesiems bendruomenėje projektams </w:t>
      </w:r>
      <w:r w:rsidRPr="003239A9">
        <w:t xml:space="preserve">administruoti, naudojimo, atsiskaitymo ir kontrolės </w:t>
      </w:r>
      <w:r>
        <w:t xml:space="preserve"> Šilalės rajono savivaldybės administracijos Socialinės paramos skyriuje (toliau Socialinės paramos skyrius) </w:t>
      </w:r>
      <w:r w:rsidRPr="003239A9">
        <w:t>tvarką.</w:t>
      </w:r>
    </w:p>
    <w:p w:rsidR="006F45CC" w:rsidRPr="003239A9" w:rsidRDefault="006F45CC" w:rsidP="008E0BDB">
      <w:pPr>
        <w:pStyle w:val="tajtip"/>
        <w:jc w:val="center"/>
      </w:pPr>
      <w:r w:rsidRPr="003239A9">
        <w:rPr>
          <w:b/>
          <w:bCs/>
        </w:rPr>
        <w:t>II. LĖŠŲ NAUDOJIMO IR ATSISKAITYMO TVARKA</w:t>
      </w:r>
    </w:p>
    <w:p w:rsidR="006F45CC" w:rsidRDefault="006F45CC" w:rsidP="008E0BDB">
      <w:pPr>
        <w:pStyle w:val="tajtip"/>
        <w:spacing w:before="0" w:beforeAutospacing="0" w:after="0" w:afterAutospacing="0"/>
        <w:jc w:val="both"/>
      </w:pPr>
      <w:r w:rsidRPr="008E0BDB">
        <w:t xml:space="preserve">2. Gautas valstybės biudžeto lėšas </w:t>
      </w:r>
      <w:r>
        <w:t xml:space="preserve">socialinės reabilitacijos paslaugų neįgaliesiems bendruomenėje projektams </w:t>
      </w:r>
      <w:r w:rsidRPr="008E0BDB">
        <w:t>administruoti Socialinės paramos skyrius naudoja tik pagal paskirtį, t. y. patvirtintoje išlaidų sąmatoje</w:t>
      </w:r>
      <w:r>
        <w:t>,</w:t>
      </w:r>
      <w:r w:rsidRPr="008E0BDB">
        <w:t xml:space="preserve"> administravimo išlaidoms.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 xml:space="preserve">3. Socialinės paramos skyrius gautas lėšas </w:t>
      </w:r>
      <w:r>
        <w:t xml:space="preserve">socialinės reabilitacijos paslaugų neįgaliesiems bendruomenėje projektams </w:t>
      </w:r>
      <w:r w:rsidRPr="008E0BDB">
        <w:t>administr</w:t>
      </w:r>
      <w:r>
        <w:t xml:space="preserve">uoti </w:t>
      </w:r>
      <w:r w:rsidRPr="008E0BDB">
        <w:t>naudo</w:t>
      </w:r>
      <w:r>
        <w:t>ja</w:t>
      </w:r>
      <w:r w:rsidRPr="008E0BDB">
        <w:t>: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Darbo užmokesčiui;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Socialinio draudimo įmokoms;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Ryšiams (</w:t>
      </w:r>
      <w:r>
        <w:t xml:space="preserve">telefono, </w:t>
      </w:r>
      <w:r w:rsidRPr="008E0BDB">
        <w:t>pašto išlaidos);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Transporto išlaidoms</w:t>
      </w:r>
      <w:r>
        <w:t xml:space="preserve"> (išskyrus taksi)</w:t>
      </w:r>
      <w:r w:rsidRPr="008E0BDB">
        <w:t>;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Kito</w:t>
      </w:r>
      <w:r>
        <w:t>m</w:t>
      </w:r>
      <w:r w:rsidRPr="008E0BDB">
        <w:t>s prekė</w:t>
      </w:r>
      <w:r>
        <w:t>m</w:t>
      </w:r>
      <w:r w:rsidRPr="008E0BDB">
        <w:t>s (kanceliarinės);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Kito</w:t>
      </w:r>
      <w:r>
        <w:t>m</w:t>
      </w:r>
      <w:r w:rsidRPr="008E0BDB">
        <w:t>s paslaugo</w:t>
      </w:r>
      <w:r>
        <w:t>m</w:t>
      </w:r>
      <w:r w:rsidRPr="008E0BDB">
        <w:t>s (banko paslaugos</w:t>
      </w:r>
      <w:r>
        <w:t>).</w:t>
      </w:r>
    </w:p>
    <w:p w:rsidR="006F45CC" w:rsidRPr="008E0BDB" w:rsidRDefault="006F45CC" w:rsidP="008F2F3D">
      <w:pPr>
        <w:pStyle w:val="tajtip"/>
        <w:spacing w:before="0" w:beforeAutospacing="0" w:after="0" w:afterAutospacing="0"/>
        <w:jc w:val="both"/>
      </w:pPr>
      <w:r w:rsidRPr="008E0BDB">
        <w:t xml:space="preserve">4. Lėšos darbo užmokesčiui ir socialinio draudimo įmokoms gali būti naudojamos tik tų </w:t>
      </w:r>
      <w:r>
        <w:t xml:space="preserve">skyriaus </w:t>
      </w:r>
      <w:r w:rsidRPr="008E0BDB">
        <w:t>darbuotojų, kurių pareigybių aprašymuose arba kituose savivaldybės priimtuose sprendimuose yra nustatyta</w:t>
      </w:r>
      <w:r>
        <w:t xml:space="preserve"> socialinės reabilitacijos paslaugų neįgaliesiems bendruomenėje</w:t>
      </w:r>
      <w:r w:rsidRPr="008E0BDB">
        <w:t xml:space="preserve"> administravimo funkcija</w:t>
      </w:r>
      <w:r>
        <w:t xml:space="preserve">. </w:t>
      </w:r>
      <w:r w:rsidRPr="008E0BDB">
        <w:t xml:space="preserve">Socialinės paramos skyrius darbo užmokesčiui skirtas lėšas gali panaudoti vienkartinėms piniginėms išmokoms šiems darbuotojams mokėti. </w:t>
      </w:r>
    </w:p>
    <w:p w:rsidR="006F45CC" w:rsidRPr="008E0BDB" w:rsidRDefault="006F45CC" w:rsidP="008F2F3D">
      <w:pPr>
        <w:pStyle w:val="tajtip"/>
        <w:spacing w:before="0" w:beforeAutospacing="0" w:after="0" w:afterAutospacing="0"/>
        <w:jc w:val="both"/>
      </w:pPr>
      <w:r w:rsidRPr="008E0BDB">
        <w:t xml:space="preserve">5. Socialinio draudimo įmokos apskaičiuojamos ir sumokamos teisės aktų nustatyta tvarka. </w:t>
      </w:r>
    </w:p>
    <w:p w:rsidR="006F45CC" w:rsidRPr="008E0BDB" w:rsidRDefault="006F45CC" w:rsidP="008F2F3D">
      <w:pPr>
        <w:pStyle w:val="tajtip"/>
        <w:spacing w:before="0" w:beforeAutospacing="0" w:after="0" w:afterAutospacing="0"/>
        <w:jc w:val="both"/>
      </w:pPr>
      <w:r w:rsidRPr="008E0BDB">
        <w:t xml:space="preserve">6. Gautas valstybės biudžeto lėšas naudoti kitoms </w:t>
      </w:r>
      <w:r>
        <w:t>S</w:t>
      </w:r>
      <w:r w:rsidRPr="008E0BDB">
        <w:t>ocialinės paramos skyriaus reikmėms griežtai draudžiama.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 </w:t>
      </w:r>
    </w:p>
    <w:p w:rsidR="006F45CC" w:rsidRPr="008E0BDB" w:rsidRDefault="006F45CC" w:rsidP="008E0BDB">
      <w:pPr>
        <w:pStyle w:val="tactin"/>
        <w:spacing w:before="0" w:beforeAutospacing="0" w:after="0" w:afterAutospacing="0"/>
        <w:jc w:val="center"/>
      </w:pPr>
      <w:r w:rsidRPr="008E0BDB">
        <w:rPr>
          <w:b/>
          <w:bCs/>
        </w:rPr>
        <w:t>III.  LĖŠŲ ATSISKAITYMAS IR KONTROLĖ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center"/>
      </w:pPr>
    </w:p>
    <w:p w:rsidR="006F45CC" w:rsidRDefault="006F45CC" w:rsidP="008F2F3D">
      <w:pPr>
        <w:pStyle w:val="tajtip"/>
        <w:spacing w:before="0" w:beforeAutospacing="0" w:after="0" w:afterAutospacing="0"/>
        <w:jc w:val="both"/>
      </w:pPr>
      <w:r>
        <w:t>7</w:t>
      </w:r>
      <w:r w:rsidRPr="008E0BDB">
        <w:t>. Prekių ir paslaugų pirkimo dokumentus pasirašo ir tvirtina  Socialinės paramos skyriaus vedėja</w:t>
      </w:r>
      <w:r>
        <w:t>s</w:t>
      </w:r>
      <w:r w:rsidRPr="008E0BDB">
        <w:t xml:space="preserve">. </w:t>
      </w:r>
    </w:p>
    <w:p w:rsidR="006F45CC" w:rsidRPr="00D950DE" w:rsidRDefault="006F45CC" w:rsidP="008F2F3D">
      <w:pPr>
        <w:pStyle w:val="tajtip"/>
        <w:spacing w:before="0" w:beforeAutospacing="0" w:after="0" w:afterAutospacing="0"/>
        <w:jc w:val="both"/>
      </w:pPr>
      <w:r>
        <w:t>8</w:t>
      </w:r>
      <w:r w:rsidRPr="008E0BDB">
        <w:t xml:space="preserve">. Valstybės biudžeto lėšų, skirtų </w:t>
      </w:r>
      <w:r>
        <w:t>socialinės reabilitacijos paslaugų neįgaliesiems bendruomenėje</w:t>
      </w:r>
      <w:r w:rsidRPr="008E0BDB">
        <w:t xml:space="preserve"> </w:t>
      </w:r>
      <w:r>
        <w:t>projektams</w:t>
      </w:r>
      <w:r w:rsidRPr="008E0BDB">
        <w:t xml:space="preserve"> </w:t>
      </w:r>
      <w:r w:rsidRPr="00D950DE">
        <w:t xml:space="preserve">administruoti, apskaita tvarkoma vadovaujantis Lietuvos Respublikos viešojo sektoriaus buhalterinės atskaitomybės įstatymu. </w:t>
      </w:r>
    </w:p>
    <w:p w:rsidR="006F45CC" w:rsidRPr="008E0BDB" w:rsidRDefault="006F45CC" w:rsidP="008F2F3D">
      <w:pPr>
        <w:pStyle w:val="tajtip"/>
        <w:spacing w:before="0" w:beforeAutospacing="0" w:after="0" w:afterAutospacing="0"/>
        <w:jc w:val="both"/>
      </w:pPr>
      <w:r>
        <w:t xml:space="preserve">9. </w:t>
      </w:r>
      <w:r w:rsidRPr="00D950DE">
        <w:t xml:space="preserve"> Socialinės paramos skyrius Neįgaliųjų reikalų  departamentui prie Socialinės apsaugos ir darbo ministerijos  pateikia ataskaitas pagal Sutarties</w:t>
      </w:r>
      <w:r w:rsidRPr="008E0BDB">
        <w:t xml:space="preserve"> prieduose patvirtintas formas ir Sutartyje nustatytus terminus.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1</w:t>
      </w:r>
      <w:r>
        <w:t>0</w:t>
      </w:r>
      <w:r w:rsidRPr="008E0BDB">
        <w:t xml:space="preserve">. Valstybės biudžeto lėšos, skirtos </w:t>
      </w:r>
      <w:r>
        <w:t>socialinės reabilitacijos paslaugų neįgaliesiems bendruomenėje</w:t>
      </w:r>
      <w:r w:rsidRPr="008E0BDB">
        <w:t xml:space="preserve"> </w:t>
      </w:r>
      <w:r>
        <w:t>projektams</w:t>
      </w:r>
      <w:r w:rsidRPr="008E0BDB">
        <w:t xml:space="preserve"> administruoti, naudojamos iki ataskaitinių metų gruodžio 31 d.</w:t>
      </w:r>
    </w:p>
    <w:p w:rsidR="006F45CC" w:rsidRDefault="006F45CC" w:rsidP="008E0BDB">
      <w:pPr>
        <w:pStyle w:val="tajtip"/>
        <w:spacing w:before="0" w:beforeAutospacing="0" w:after="0" w:afterAutospacing="0"/>
        <w:jc w:val="both"/>
      </w:pPr>
      <w:r w:rsidRPr="008E0BDB">
        <w:t>1</w:t>
      </w:r>
      <w:r>
        <w:t>1</w:t>
      </w:r>
      <w:r w:rsidRPr="008E0BDB">
        <w:t xml:space="preserve">. Nepanaudotas valstybės biudžeto lėšas </w:t>
      </w:r>
      <w:r>
        <w:t>Socialinės paramos skyrius</w:t>
      </w:r>
      <w:r w:rsidRPr="008E0BDB">
        <w:t xml:space="preserve"> grąžina Neįgaliųjų reikalų departamentui iki kitų metų sausio 5 d.</w:t>
      </w:r>
    </w:p>
    <w:p w:rsidR="006F45CC" w:rsidRDefault="006F45CC" w:rsidP="008E0BDB">
      <w:pPr>
        <w:pStyle w:val="tajtip"/>
        <w:spacing w:before="0" w:beforeAutospacing="0" w:after="0" w:afterAutospacing="0"/>
        <w:jc w:val="both"/>
      </w:pPr>
      <w:r>
        <w:t>12. Socialinės paramos skyrius, Neįgaliųjų reikalų departamentui paprašius, privalo teikti visą informaciją, susijusią su lėšų, skirtų socialinės reabilitacijos paslaugų neįgaliesiems bendruomenėje</w:t>
      </w:r>
      <w:r w:rsidRPr="008E0BDB">
        <w:t xml:space="preserve"> </w:t>
      </w:r>
      <w:r>
        <w:t xml:space="preserve">projektams </w:t>
      </w:r>
      <w:r w:rsidRPr="00D950DE">
        <w:t>administr</w:t>
      </w:r>
      <w:r>
        <w:t>uoti, panaudojimu.</w:t>
      </w:r>
    </w:p>
    <w:p w:rsidR="006F45CC" w:rsidRDefault="006F45CC" w:rsidP="008E0BDB">
      <w:pPr>
        <w:pStyle w:val="tajtip"/>
        <w:spacing w:before="0" w:beforeAutospacing="0" w:after="0" w:afterAutospacing="0"/>
        <w:jc w:val="both"/>
      </w:pPr>
      <w:r>
        <w:t>13. Socialinės paramos skyrius atsako už lėšų panaudojimo teisingumą ir tikslingumą.</w:t>
      </w:r>
    </w:p>
    <w:p w:rsidR="006F45CC" w:rsidRPr="008E0BDB" w:rsidRDefault="006F45CC" w:rsidP="00ED524D">
      <w:pPr>
        <w:pStyle w:val="tajtip"/>
        <w:spacing w:before="0" w:beforeAutospacing="0" w:after="0" w:afterAutospacing="0"/>
        <w:jc w:val="both"/>
      </w:pPr>
      <w:r>
        <w:t>14. Neįgaliųjų reikalų departamentas prie Socialinės apsaugos ir darbo ministerijos kontroliuoja valstybės biudžeto lėšų panaudojimą.</w:t>
      </w:r>
    </w:p>
    <w:p w:rsidR="006F45CC" w:rsidRPr="008E0BDB" w:rsidRDefault="006F45CC" w:rsidP="008E0BDB">
      <w:pPr>
        <w:pStyle w:val="tajtip"/>
        <w:spacing w:before="0" w:beforeAutospacing="0" w:after="0" w:afterAutospacing="0"/>
        <w:jc w:val="both"/>
      </w:pPr>
    </w:p>
    <w:p w:rsidR="006F45CC" w:rsidRDefault="006F45CC" w:rsidP="007901FD">
      <w:pPr>
        <w:pStyle w:val="tactin"/>
        <w:spacing w:before="0" w:beforeAutospacing="0" w:after="0" w:afterAutospacing="0"/>
        <w:jc w:val="center"/>
      </w:pPr>
    </w:p>
    <w:p w:rsidR="006F45CC" w:rsidRPr="008E0BDB" w:rsidRDefault="006F45CC" w:rsidP="007901FD">
      <w:pPr>
        <w:pStyle w:val="tactin"/>
        <w:spacing w:before="0" w:beforeAutospacing="0" w:after="0" w:afterAutospacing="0"/>
        <w:jc w:val="center"/>
      </w:pPr>
      <w:r w:rsidRPr="008E0BDB">
        <w:t>______________</w:t>
      </w:r>
    </w:p>
    <w:p w:rsidR="006F45CC" w:rsidRPr="008E0BDB" w:rsidRDefault="006F45CC" w:rsidP="007901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45CC" w:rsidRPr="008E0BDB" w:rsidRDefault="006F45CC" w:rsidP="008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F45CC" w:rsidRPr="008E0BDB" w:rsidSect="00A9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CC" w:rsidRDefault="006F45CC" w:rsidP="00A94226">
      <w:pPr>
        <w:spacing w:after="0" w:line="240" w:lineRule="auto"/>
      </w:pPr>
      <w:r>
        <w:separator/>
      </w:r>
    </w:p>
  </w:endnote>
  <w:endnote w:type="continuationSeparator" w:id="0">
    <w:p w:rsidR="006F45CC" w:rsidRDefault="006F45CC" w:rsidP="00A9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C" w:rsidRDefault="006F4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C" w:rsidRDefault="006F4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C" w:rsidRDefault="006F4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CC" w:rsidRDefault="006F45CC" w:rsidP="00A94226">
      <w:pPr>
        <w:spacing w:after="0" w:line="240" w:lineRule="auto"/>
      </w:pPr>
      <w:r>
        <w:separator/>
      </w:r>
    </w:p>
  </w:footnote>
  <w:footnote w:type="continuationSeparator" w:id="0">
    <w:p w:rsidR="006F45CC" w:rsidRDefault="006F45CC" w:rsidP="00A9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C" w:rsidRDefault="006F4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C" w:rsidRDefault="006F45C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F45CC" w:rsidRDefault="006F45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C" w:rsidRDefault="006F45CC">
    <w:pPr>
      <w:pStyle w:val="Head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41"/>
    <w:rsid w:val="000972BB"/>
    <w:rsid w:val="000F62AC"/>
    <w:rsid w:val="001234A6"/>
    <w:rsid w:val="00157041"/>
    <w:rsid w:val="0019645D"/>
    <w:rsid w:val="001F2809"/>
    <w:rsid w:val="002162FE"/>
    <w:rsid w:val="00246867"/>
    <w:rsid w:val="00255F46"/>
    <w:rsid w:val="002C43A1"/>
    <w:rsid w:val="002C721B"/>
    <w:rsid w:val="002E61C0"/>
    <w:rsid w:val="003239A9"/>
    <w:rsid w:val="003840CA"/>
    <w:rsid w:val="003C2DE1"/>
    <w:rsid w:val="003D2FE3"/>
    <w:rsid w:val="00482C0E"/>
    <w:rsid w:val="004A1DCD"/>
    <w:rsid w:val="004A5AC2"/>
    <w:rsid w:val="005233AF"/>
    <w:rsid w:val="005363EC"/>
    <w:rsid w:val="00573AB9"/>
    <w:rsid w:val="00690F56"/>
    <w:rsid w:val="006F45CC"/>
    <w:rsid w:val="007901FD"/>
    <w:rsid w:val="00800E92"/>
    <w:rsid w:val="008137DB"/>
    <w:rsid w:val="008C6A01"/>
    <w:rsid w:val="008E0BDB"/>
    <w:rsid w:val="008F2F3D"/>
    <w:rsid w:val="00A61370"/>
    <w:rsid w:val="00A81681"/>
    <w:rsid w:val="00A94226"/>
    <w:rsid w:val="00AA240A"/>
    <w:rsid w:val="00AF5139"/>
    <w:rsid w:val="00AF668B"/>
    <w:rsid w:val="00B41CEB"/>
    <w:rsid w:val="00B52911"/>
    <w:rsid w:val="00C75341"/>
    <w:rsid w:val="00D950DE"/>
    <w:rsid w:val="00E33B48"/>
    <w:rsid w:val="00E62E4E"/>
    <w:rsid w:val="00EB3FDF"/>
    <w:rsid w:val="00ED524D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5341"/>
    <w:rPr>
      <w:rFonts w:cs="Times New Roman"/>
      <w:color w:val="0000FF"/>
      <w:u w:val="none"/>
      <w:effect w:val="none"/>
    </w:rPr>
  </w:style>
  <w:style w:type="paragraph" w:customStyle="1" w:styleId="tactin">
    <w:name w:val="tactin"/>
    <w:basedOn w:val="Normal"/>
    <w:uiPriority w:val="99"/>
    <w:rsid w:val="00C7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jtip">
    <w:name w:val="tajtip"/>
    <w:basedOn w:val="Normal"/>
    <w:uiPriority w:val="99"/>
    <w:rsid w:val="00C7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rsid w:val="00A94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2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2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2315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Buhalteris</dc:creator>
  <cp:keywords/>
  <dc:description/>
  <cp:lastModifiedBy>User</cp:lastModifiedBy>
  <cp:revision>32</cp:revision>
  <cp:lastPrinted>2014-03-10T13:05:00Z</cp:lastPrinted>
  <dcterms:created xsi:type="dcterms:W3CDTF">2014-03-05T05:35:00Z</dcterms:created>
  <dcterms:modified xsi:type="dcterms:W3CDTF">2014-03-25T11:18:00Z</dcterms:modified>
</cp:coreProperties>
</file>