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74C5B" w14:textId="77777777" w:rsidR="00A3242A" w:rsidRPr="00A3242A" w:rsidRDefault="00A3242A" w:rsidP="00CF5123">
      <w:pPr>
        <w:ind w:left="5103"/>
        <w:rPr>
          <w:szCs w:val="16"/>
        </w:rPr>
      </w:pPr>
      <w:r w:rsidRPr="00A3242A">
        <w:rPr>
          <w:szCs w:val="16"/>
        </w:rPr>
        <w:t>PATVIRTINTA</w:t>
      </w:r>
    </w:p>
    <w:p w14:paraId="1E49324D" w14:textId="25187B56" w:rsidR="00A3242A" w:rsidRDefault="00A3242A" w:rsidP="00CF5123">
      <w:pPr>
        <w:ind w:left="5103"/>
        <w:rPr>
          <w:szCs w:val="16"/>
        </w:rPr>
      </w:pPr>
      <w:r w:rsidRPr="00A3242A">
        <w:rPr>
          <w:szCs w:val="16"/>
        </w:rPr>
        <w:t>Šilalės rajono savivaldybės</w:t>
      </w:r>
      <w:r w:rsidR="00992D3F">
        <w:rPr>
          <w:szCs w:val="16"/>
        </w:rPr>
        <w:t xml:space="preserve"> </w:t>
      </w:r>
      <w:r w:rsidRPr="00A3242A">
        <w:rPr>
          <w:szCs w:val="16"/>
        </w:rPr>
        <w:t>administracijos direktoriaus</w:t>
      </w:r>
      <w:r w:rsidR="00992D3F">
        <w:rPr>
          <w:szCs w:val="16"/>
        </w:rPr>
        <w:t xml:space="preserve"> </w:t>
      </w:r>
      <w:r w:rsidRPr="00A3242A">
        <w:rPr>
          <w:szCs w:val="16"/>
        </w:rPr>
        <w:t>20</w:t>
      </w:r>
      <w:r w:rsidR="00CF5123">
        <w:rPr>
          <w:szCs w:val="16"/>
        </w:rPr>
        <w:t>2</w:t>
      </w:r>
      <w:r w:rsidR="0007168A">
        <w:rPr>
          <w:szCs w:val="16"/>
        </w:rPr>
        <w:t>1</w:t>
      </w:r>
      <w:r w:rsidRPr="00A3242A">
        <w:rPr>
          <w:szCs w:val="16"/>
        </w:rPr>
        <w:t xml:space="preserve"> m. </w:t>
      </w:r>
      <w:r w:rsidR="0041043C">
        <w:rPr>
          <w:szCs w:val="16"/>
        </w:rPr>
        <w:t xml:space="preserve">sausio 21 </w:t>
      </w:r>
      <w:r w:rsidRPr="00A3242A">
        <w:rPr>
          <w:szCs w:val="16"/>
        </w:rPr>
        <w:t>d.</w:t>
      </w:r>
      <w:r w:rsidR="00992D3F">
        <w:rPr>
          <w:szCs w:val="16"/>
        </w:rPr>
        <w:t xml:space="preserve"> </w:t>
      </w:r>
      <w:r w:rsidRPr="00A3242A">
        <w:rPr>
          <w:szCs w:val="16"/>
        </w:rPr>
        <w:t xml:space="preserve">įsakymu </w:t>
      </w:r>
      <w:r w:rsidR="0041043C">
        <w:rPr>
          <w:szCs w:val="16"/>
        </w:rPr>
        <w:t xml:space="preserve">  </w:t>
      </w:r>
      <w:r w:rsidRPr="00A3242A">
        <w:rPr>
          <w:szCs w:val="16"/>
        </w:rPr>
        <w:t xml:space="preserve">Nr. </w:t>
      </w:r>
      <w:r w:rsidR="0041043C">
        <w:rPr>
          <w:szCs w:val="16"/>
        </w:rPr>
        <w:t>DĮV-116</w:t>
      </w:r>
      <w:bookmarkStart w:id="0" w:name="_GoBack"/>
      <w:bookmarkEnd w:id="0"/>
    </w:p>
    <w:p w14:paraId="791B7562" w14:textId="77777777" w:rsidR="00A3242A" w:rsidRDefault="00A3242A" w:rsidP="00A3242A">
      <w:pPr>
        <w:jc w:val="right"/>
        <w:rPr>
          <w:b/>
        </w:rPr>
      </w:pPr>
    </w:p>
    <w:p w14:paraId="2D732065" w14:textId="571B9F85" w:rsidR="00992D3F" w:rsidRDefault="00D71C22" w:rsidP="0068627C">
      <w:pPr>
        <w:jc w:val="center"/>
        <w:rPr>
          <w:b/>
          <w:caps/>
        </w:rPr>
      </w:pPr>
      <w:r>
        <w:rPr>
          <w:b/>
          <w:caps/>
        </w:rPr>
        <w:t>LAUKUVOS</w:t>
      </w:r>
      <w:r w:rsidR="00F67906" w:rsidRPr="00F67906">
        <w:rPr>
          <w:b/>
          <w:caps/>
        </w:rPr>
        <w:t xml:space="preserve"> seniūnijos</w:t>
      </w:r>
      <w:r w:rsidR="00992D3F">
        <w:rPr>
          <w:b/>
          <w:caps/>
        </w:rPr>
        <w:t xml:space="preserve"> </w:t>
      </w:r>
      <w:r w:rsidR="00160258">
        <w:rPr>
          <w:b/>
          <w:caps/>
        </w:rPr>
        <w:t>GATVIŲ TVARKYTOJO</w:t>
      </w:r>
    </w:p>
    <w:p w14:paraId="34AE9CD5" w14:textId="77777777" w:rsidR="0068432B" w:rsidRPr="00F67906" w:rsidRDefault="0068432B" w:rsidP="0068627C">
      <w:pPr>
        <w:jc w:val="center"/>
        <w:rPr>
          <w:b/>
          <w:caps/>
        </w:rPr>
      </w:pPr>
      <w:r w:rsidRPr="00F67906">
        <w:rPr>
          <w:b/>
          <w:caps/>
        </w:rPr>
        <w:t>PAREIGYBĖS APRAŠYMAS</w:t>
      </w:r>
    </w:p>
    <w:p w14:paraId="29C35E90" w14:textId="77777777" w:rsidR="0068432B" w:rsidRDefault="0068432B" w:rsidP="0068627C">
      <w:pPr>
        <w:jc w:val="center"/>
        <w:rPr>
          <w:b/>
        </w:rPr>
      </w:pPr>
    </w:p>
    <w:p w14:paraId="470F8338" w14:textId="77777777" w:rsidR="0068432B" w:rsidRPr="0068432B" w:rsidRDefault="0068432B" w:rsidP="0068627C">
      <w:pPr>
        <w:jc w:val="center"/>
        <w:rPr>
          <w:b/>
        </w:rPr>
      </w:pPr>
      <w:r w:rsidRPr="0068432B">
        <w:rPr>
          <w:b/>
        </w:rPr>
        <w:t>I SKYRIUS</w:t>
      </w:r>
    </w:p>
    <w:p w14:paraId="3929CB11" w14:textId="77777777" w:rsidR="0068432B" w:rsidRDefault="0068432B" w:rsidP="0068627C">
      <w:pPr>
        <w:jc w:val="center"/>
        <w:rPr>
          <w:b/>
        </w:rPr>
      </w:pPr>
      <w:r w:rsidRPr="0068432B">
        <w:rPr>
          <w:b/>
        </w:rPr>
        <w:t>PAREIGYBĖ</w:t>
      </w:r>
    </w:p>
    <w:p w14:paraId="13602F35" w14:textId="77777777" w:rsidR="0068432B" w:rsidRDefault="0068432B" w:rsidP="0068627C">
      <w:pPr>
        <w:jc w:val="center"/>
      </w:pPr>
    </w:p>
    <w:p w14:paraId="6BFFCA89" w14:textId="11CDEEB2" w:rsidR="00992D3F" w:rsidRDefault="00992D3F" w:rsidP="0007168A">
      <w:pPr>
        <w:ind w:firstLine="851"/>
        <w:jc w:val="both"/>
      </w:pPr>
      <w:r>
        <w:t xml:space="preserve">1. </w:t>
      </w:r>
      <w:r w:rsidR="00C82193">
        <w:t>Laukuvos</w:t>
      </w:r>
      <w:r>
        <w:t xml:space="preserve"> seniūnijos </w:t>
      </w:r>
      <w:r w:rsidR="00160258">
        <w:t>gatvės tvarkytojas</w:t>
      </w:r>
      <w:r>
        <w:t xml:space="preserve"> (toliau – </w:t>
      </w:r>
      <w:r w:rsidR="00160258">
        <w:t>gatvės tvarkytojas</w:t>
      </w:r>
      <w:r>
        <w:t>) yra darbuotojas, dirbantis pagal darbo sutartį.</w:t>
      </w:r>
    </w:p>
    <w:p w14:paraId="4F09D225" w14:textId="018E3D3B" w:rsidR="00992D3F" w:rsidRDefault="00992D3F" w:rsidP="0007168A">
      <w:pPr>
        <w:ind w:firstLine="851"/>
        <w:jc w:val="both"/>
      </w:pPr>
      <w:r>
        <w:t xml:space="preserve">2. Pareigybės lygis – </w:t>
      </w:r>
      <w:r w:rsidR="00160258">
        <w:t>D</w:t>
      </w:r>
      <w:r>
        <w:t>.</w:t>
      </w:r>
    </w:p>
    <w:p w14:paraId="46CFB054" w14:textId="70B2AE19" w:rsidR="00992D3F" w:rsidRDefault="00992D3F" w:rsidP="0007168A">
      <w:pPr>
        <w:ind w:firstLine="851"/>
        <w:jc w:val="both"/>
      </w:pPr>
      <w:r>
        <w:t xml:space="preserve">3. Pareigybės pavaldumas – </w:t>
      </w:r>
      <w:r w:rsidR="00160258">
        <w:t>gatvės tvarkytojas</w:t>
      </w:r>
      <w:r>
        <w:t xml:space="preserve"> tiesiogiai pavaldus </w:t>
      </w:r>
      <w:r w:rsidR="00D71C22">
        <w:t xml:space="preserve">Laukuvos </w:t>
      </w:r>
      <w:r>
        <w:t>seniūnui (toliau – seniūnas).</w:t>
      </w:r>
    </w:p>
    <w:p w14:paraId="28AC6D05" w14:textId="77777777" w:rsidR="0068432B" w:rsidRDefault="0068432B" w:rsidP="0068432B">
      <w:pPr>
        <w:jc w:val="both"/>
      </w:pPr>
    </w:p>
    <w:p w14:paraId="79DF1EDF" w14:textId="77777777" w:rsidR="0068432B" w:rsidRDefault="0068432B" w:rsidP="0068432B">
      <w:pPr>
        <w:jc w:val="center"/>
        <w:rPr>
          <w:b/>
        </w:rPr>
      </w:pPr>
      <w:r>
        <w:rPr>
          <w:b/>
        </w:rPr>
        <w:t>II SKYRIUS</w:t>
      </w:r>
    </w:p>
    <w:p w14:paraId="7FB04AD7" w14:textId="77777777" w:rsidR="0068432B" w:rsidRDefault="0068432B" w:rsidP="0068432B">
      <w:pPr>
        <w:jc w:val="center"/>
        <w:rPr>
          <w:b/>
        </w:rPr>
      </w:pPr>
      <w:r>
        <w:rPr>
          <w:b/>
        </w:rPr>
        <w:t>SPECIALŪS REIKALAVIMAI ŠIAS PAREIGAS EINANČIAM DARBUOTOJUI</w:t>
      </w:r>
    </w:p>
    <w:p w14:paraId="293427CC" w14:textId="77777777" w:rsidR="0068432B" w:rsidRDefault="0068432B" w:rsidP="0068432B">
      <w:pPr>
        <w:jc w:val="center"/>
        <w:rPr>
          <w:b/>
        </w:rPr>
      </w:pPr>
    </w:p>
    <w:p w14:paraId="50E7832B" w14:textId="77777777" w:rsidR="00992D3F" w:rsidRPr="0068432B" w:rsidRDefault="00992D3F" w:rsidP="0007168A">
      <w:pPr>
        <w:ind w:firstLine="851"/>
        <w:jc w:val="both"/>
      </w:pPr>
      <w:r>
        <w:t>4. Darbuotojas, einantis šias pareigas, turi atitikti šiuos specialius reikalavimus:</w:t>
      </w:r>
    </w:p>
    <w:p w14:paraId="6E824DF5" w14:textId="6433A359" w:rsidR="00160258" w:rsidRDefault="00992D3F" w:rsidP="0007168A">
      <w:pPr>
        <w:tabs>
          <w:tab w:val="left" w:pos="2268"/>
        </w:tabs>
        <w:ind w:firstLine="851"/>
        <w:jc w:val="both"/>
        <w:rPr>
          <w:color w:val="000000" w:themeColor="text1"/>
          <w:szCs w:val="24"/>
        </w:rPr>
      </w:pPr>
      <w:r>
        <w:rPr>
          <w:szCs w:val="24"/>
        </w:rPr>
        <w:t>4</w:t>
      </w:r>
      <w:r w:rsidRPr="001456F9">
        <w:rPr>
          <w:szCs w:val="24"/>
        </w:rPr>
        <w:t>.</w:t>
      </w:r>
      <w:r w:rsidR="005D3E5C">
        <w:rPr>
          <w:szCs w:val="24"/>
        </w:rPr>
        <w:t xml:space="preserve">1. </w:t>
      </w:r>
      <w:r w:rsidR="005D3E5C">
        <w:rPr>
          <w:szCs w:val="24"/>
          <w:lang w:eastAsia="lt-LT"/>
        </w:rPr>
        <w:t>išsilavinimo ir profesinės kvalifikacijos reikalavimai netaikomi</w:t>
      </w:r>
      <w:r w:rsidRPr="00160258">
        <w:rPr>
          <w:color w:val="000000" w:themeColor="text1"/>
          <w:szCs w:val="24"/>
        </w:rPr>
        <w:t>;</w:t>
      </w:r>
      <w:r w:rsidR="00160258" w:rsidRPr="00160258">
        <w:rPr>
          <w:color w:val="000000" w:themeColor="text1"/>
          <w:szCs w:val="24"/>
        </w:rPr>
        <w:t xml:space="preserve"> </w:t>
      </w:r>
    </w:p>
    <w:p w14:paraId="58FD2447" w14:textId="6F40A6E4" w:rsidR="00FC0D03" w:rsidRDefault="00FC0D03" w:rsidP="0007168A">
      <w:pPr>
        <w:pStyle w:val="Pagrindiniotekstotrauka"/>
        <w:spacing w:after="0"/>
        <w:ind w:left="0" w:firstLine="851"/>
        <w:jc w:val="both"/>
        <w:rPr>
          <w:szCs w:val="24"/>
        </w:rPr>
      </w:pPr>
      <w:r>
        <w:rPr>
          <w:color w:val="000000" w:themeColor="text1"/>
          <w:szCs w:val="24"/>
        </w:rPr>
        <w:t xml:space="preserve">4.2. </w:t>
      </w:r>
      <w:r w:rsidR="002E0639">
        <w:rPr>
          <w:szCs w:val="24"/>
        </w:rPr>
        <w:t xml:space="preserve">būti susipažinusiam su mechaninių ir </w:t>
      </w:r>
      <w:r w:rsidR="002E0639" w:rsidRPr="001A6829">
        <w:rPr>
          <w:szCs w:val="24"/>
        </w:rPr>
        <w:t xml:space="preserve">elektrinių </w:t>
      </w:r>
      <w:r w:rsidR="002E0639">
        <w:rPr>
          <w:szCs w:val="24"/>
        </w:rPr>
        <w:t>darbo įrankių</w:t>
      </w:r>
      <w:r w:rsidR="002E0639" w:rsidRPr="001A6829">
        <w:rPr>
          <w:szCs w:val="24"/>
        </w:rPr>
        <w:t xml:space="preserve"> veikim</w:t>
      </w:r>
      <w:r w:rsidR="002E0639">
        <w:rPr>
          <w:szCs w:val="24"/>
        </w:rPr>
        <w:t xml:space="preserve">o principais ir naudojimo taisyklėmis, </w:t>
      </w:r>
      <w:r w:rsidR="002E0639" w:rsidRPr="001A6829">
        <w:rPr>
          <w:szCs w:val="24"/>
        </w:rPr>
        <w:t>plovimo ir dezinfekcijos priemonių paskirt</w:t>
      </w:r>
      <w:r w:rsidR="002E0639">
        <w:rPr>
          <w:szCs w:val="24"/>
        </w:rPr>
        <w:t>imi</w:t>
      </w:r>
      <w:r w:rsidR="002E0639" w:rsidRPr="001A6829">
        <w:rPr>
          <w:szCs w:val="24"/>
        </w:rPr>
        <w:t xml:space="preserve">, </w:t>
      </w:r>
      <w:r w:rsidR="002E0639">
        <w:rPr>
          <w:szCs w:val="24"/>
        </w:rPr>
        <w:t xml:space="preserve">naudojimo būdais, </w:t>
      </w:r>
      <w:r w:rsidR="002E0639" w:rsidRPr="001A6829">
        <w:rPr>
          <w:szCs w:val="24"/>
        </w:rPr>
        <w:t>mechanizuotų valymo instrumentų naudojimo tvark</w:t>
      </w:r>
      <w:r w:rsidR="002E0639">
        <w:rPr>
          <w:szCs w:val="24"/>
        </w:rPr>
        <w:t>a</w:t>
      </w:r>
      <w:r w:rsidR="002E0639" w:rsidRPr="001A6829">
        <w:rPr>
          <w:szCs w:val="24"/>
        </w:rPr>
        <w:t xml:space="preserve"> ir reikalavim</w:t>
      </w:r>
      <w:r w:rsidR="002E0639">
        <w:rPr>
          <w:szCs w:val="24"/>
        </w:rPr>
        <w:t>ais;</w:t>
      </w:r>
    </w:p>
    <w:p w14:paraId="7BCB4587" w14:textId="1E4F6FD1" w:rsidR="00992D3F" w:rsidRPr="009F24B5" w:rsidRDefault="00160258" w:rsidP="0007168A">
      <w:pPr>
        <w:pStyle w:val="Pagrindiniotekstotrauka"/>
        <w:spacing w:after="0"/>
        <w:ind w:left="0" w:firstLine="851"/>
        <w:jc w:val="both"/>
        <w:rPr>
          <w:szCs w:val="24"/>
        </w:rPr>
      </w:pPr>
      <w:r>
        <w:rPr>
          <w:szCs w:val="24"/>
        </w:rPr>
        <w:t>4.</w:t>
      </w:r>
      <w:r w:rsidR="00FC0D03">
        <w:rPr>
          <w:szCs w:val="24"/>
        </w:rPr>
        <w:t>3</w:t>
      </w:r>
      <w:r>
        <w:rPr>
          <w:szCs w:val="24"/>
        </w:rPr>
        <w:t>. susipažinęs</w:t>
      </w:r>
      <w:r w:rsidR="00992D3F" w:rsidRPr="009F24B5">
        <w:rPr>
          <w:szCs w:val="24"/>
        </w:rPr>
        <w:t xml:space="preserve"> </w:t>
      </w:r>
      <w:r>
        <w:rPr>
          <w:szCs w:val="24"/>
        </w:rPr>
        <w:t xml:space="preserve">su </w:t>
      </w:r>
      <w:r w:rsidR="00992D3F" w:rsidRPr="009F24B5">
        <w:rPr>
          <w:szCs w:val="24"/>
        </w:rPr>
        <w:t>Vidaus tvarkos taisykl</w:t>
      </w:r>
      <w:r>
        <w:rPr>
          <w:szCs w:val="24"/>
        </w:rPr>
        <w:t>ėmis</w:t>
      </w:r>
      <w:r w:rsidR="00992D3F" w:rsidRPr="009F24B5">
        <w:rPr>
          <w:szCs w:val="24"/>
        </w:rPr>
        <w:t xml:space="preserve">, </w:t>
      </w:r>
      <w:r w:rsidR="00992D3F" w:rsidRPr="009F24B5">
        <w:rPr>
          <w:szCs w:val="24"/>
          <w:lang w:eastAsia="lt-LT"/>
        </w:rPr>
        <w:t>darbo saugos reikalavimais,</w:t>
      </w:r>
      <w:r w:rsidR="00992D3F" w:rsidRPr="009F24B5">
        <w:rPr>
          <w:szCs w:val="24"/>
        </w:rPr>
        <w:t xml:space="preserve"> </w:t>
      </w:r>
      <w:r w:rsidR="00992D3F" w:rsidRPr="009F24B5">
        <w:rPr>
          <w:szCs w:val="24"/>
          <w:lang w:eastAsia="lt-LT"/>
        </w:rPr>
        <w:t>seniūnijos nuostatais ir šiuo pareigybės aprašymu</w:t>
      </w:r>
      <w:r>
        <w:rPr>
          <w:szCs w:val="24"/>
          <w:lang w:eastAsia="lt-LT"/>
        </w:rPr>
        <w:t>.</w:t>
      </w:r>
    </w:p>
    <w:p w14:paraId="403750D1" w14:textId="77777777" w:rsidR="00FF71AF" w:rsidRDefault="00FF71AF" w:rsidP="003A3FC4">
      <w:pPr>
        <w:pStyle w:val="Pagrindiniotekstotrauka"/>
        <w:spacing w:after="0"/>
        <w:jc w:val="both"/>
      </w:pPr>
    </w:p>
    <w:p w14:paraId="252436AC" w14:textId="77777777" w:rsidR="00CC390E" w:rsidRDefault="00CC390E" w:rsidP="00CC390E">
      <w:pPr>
        <w:jc w:val="center"/>
        <w:rPr>
          <w:b/>
        </w:rPr>
      </w:pPr>
      <w:r>
        <w:rPr>
          <w:b/>
        </w:rPr>
        <w:t>III SKYRIUS</w:t>
      </w:r>
    </w:p>
    <w:p w14:paraId="795228AA" w14:textId="77777777" w:rsidR="00CC390E" w:rsidRDefault="00CC390E" w:rsidP="00CC390E">
      <w:pPr>
        <w:jc w:val="center"/>
        <w:rPr>
          <w:b/>
        </w:rPr>
      </w:pPr>
      <w:r>
        <w:rPr>
          <w:b/>
        </w:rPr>
        <w:t>ŠIAS PAREIGAS EINANČIO DARBUOTOJOS FUNKCIJOS</w:t>
      </w:r>
    </w:p>
    <w:p w14:paraId="5FEF0D33" w14:textId="77777777" w:rsidR="00CC390E" w:rsidRDefault="00CC390E" w:rsidP="00CC390E">
      <w:pPr>
        <w:jc w:val="center"/>
        <w:rPr>
          <w:b/>
        </w:rPr>
      </w:pPr>
    </w:p>
    <w:p w14:paraId="70DA38B6" w14:textId="77777777" w:rsidR="00992D3F" w:rsidRDefault="00992D3F" w:rsidP="0007168A">
      <w:pPr>
        <w:ind w:firstLine="851"/>
        <w:jc w:val="both"/>
      </w:pPr>
      <w:r>
        <w:t>5. Šias  pareigas einantis darbuotojas vykdo šias funkcijas:</w:t>
      </w:r>
    </w:p>
    <w:p w14:paraId="7C15FA9E" w14:textId="592A7E82" w:rsidR="00D86636" w:rsidRPr="00D86636" w:rsidRDefault="00F00680" w:rsidP="0007168A">
      <w:pPr>
        <w:ind w:firstLine="851"/>
        <w:jc w:val="both"/>
        <w:rPr>
          <w:szCs w:val="24"/>
          <w:lang w:eastAsia="lt-LT"/>
        </w:rPr>
      </w:pPr>
      <w:r w:rsidRPr="00D86636">
        <w:rPr>
          <w:szCs w:val="24"/>
          <w:lang w:eastAsia="lt-LT"/>
        </w:rPr>
        <w:t>5.1.</w:t>
      </w:r>
      <w:r w:rsidR="00D20D3A">
        <w:rPr>
          <w:szCs w:val="24"/>
          <w:lang w:eastAsia="lt-LT"/>
        </w:rPr>
        <w:t xml:space="preserve"> prižiūri priskirtas </w:t>
      </w:r>
      <w:r w:rsidRPr="00D86636">
        <w:rPr>
          <w:szCs w:val="24"/>
          <w:lang w:eastAsia="lt-LT"/>
        </w:rPr>
        <w:t>Laukuvos miestelio teritorij</w:t>
      </w:r>
      <w:r w:rsidR="00D20D3A">
        <w:rPr>
          <w:szCs w:val="24"/>
          <w:lang w:eastAsia="lt-LT"/>
        </w:rPr>
        <w:t>as (Draugystės g., Šilalės g., Varnių g., Plento g., Aušros g., Laisvės g. ir Žemaičių plento g., viešas teritorijas tarp minėtų gatvių, turgaus teritoriją, lauko tualetą</w:t>
      </w:r>
      <w:r w:rsidR="0007168A">
        <w:rPr>
          <w:szCs w:val="24"/>
          <w:lang w:eastAsia="lt-LT"/>
        </w:rPr>
        <w:t>):</w:t>
      </w:r>
    </w:p>
    <w:p w14:paraId="40F6FA67" w14:textId="4E441DEA" w:rsidR="00F00680" w:rsidRDefault="00D86636" w:rsidP="0007168A">
      <w:pPr>
        <w:ind w:firstLine="851"/>
        <w:jc w:val="both"/>
        <w:rPr>
          <w:szCs w:val="24"/>
          <w:lang w:eastAsia="lt-LT"/>
        </w:rPr>
      </w:pPr>
      <w:r w:rsidRPr="00D86636">
        <w:rPr>
          <w:szCs w:val="24"/>
          <w:lang w:eastAsia="lt-LT"/>
        </w:rPr>
        <w:t xml:space="preserve">5.1.1. </w:t>
      </w:r>
      <w:r w:rsidR="00D20D3A" w:rsidRPr="00D20D3A">
        <w:rPr>
          <w:color w:val="000000" w:themeColor="text1"/>
          <w:szCs w:val="24"/>
          <w:lang w:eastAsia="lt-LT"/>
        </w:rPr>
        <w:t>valo,</w:t>
      </w:r>
      <w:r w:rsidR="00D20D3A">
        <w:rPr>
          <w:color w:val="0070C0"/>
          <w:szCs w:val="24"/>
          <w:lang w:eastAsia="lt-LT"/>
        </w:rPr>
        <w:t xml:space="preserve"> </w:t>
      </w:r>
      <w:r w:rsidR="00D20D3A" w:rsidRPr="008C0B7E">
        <w:rPr>
          <w:szCs w:val="24"/>
          <w:lang w:eastAsia="lt-LT"/>
        </w:rPr>
        <w:t>šluoja</w:t>
      </w:r>
      <w:r w:rsidR="00D20D3A">
        <w:rPr>
          <w:szCs w:val="24"/>
          <w:lang w:eastAsia="lt-LT"/>
        </w:rPr>
        <w:t>,</w:t>
      </w:r>
      <w:r w:rsidR="00D20D3A" w:rsidRPr="008C0B7E">
        <w:rPr>
          <w:szCs w:val="24"/>
          <w:lang w:eastAsia="lt-LT"/>
        </w:rPr>
        <w:t xml:space="preserve"> </w:t>
      </w:r>
      <w:r w:rsidR="00D20D3A">
        <w:rPr>
          <w:szCs w:val="24"/>
          <w:lang w:eastAsia="lt-LT"/>
        </w:rPr>
        <w:t>s</w:t>
      </w:r>
      <w:r w:rsidR="00D20D3A" w:rsidRPr="008C0B7E">
        <w:rPr>
          <w:szCs w:val="24"/>
          <w:lang w:eastAsia="lt-LT"/>
        </w:rPr>
        <w:t>urenka šiukšles, nuneša jas į nustatytą sandėliavimo vietą ar specialųjį autotransportą</w:t>
      </w:r>
      <w:r w:rsidR="00D20D3A">
        <w:rPr>
          <w:szCs w:val="24"/>
          <w:lang w:eastAsia="lt-LT"/>
        </w:rPr>
        <w:t>;</w:t>
      </w:r>
    </w:p>
    <w:p w14:paraId="2E7A3831" w14:textId="263C67EF" w:rsidR="00D86636" w:rsidRDefault="00D86636" w:rsidP="0007168A">
      <w:pPr>
        <w:ind w:firstLine="851"/>
        <w:jc w:val="both"/>
        <w:rPr>
          <w:szCs w:val="24"/>
          <w:lang w:eastAsia="lt-LT"/>
        </w:rPr>
      </w:pPr>
      <w:r>
        <w:rPr>
          <w:szCs w:val="24"/>
          <w:lang w:eastAsia="lt-LT"/>
        </w:rPr>
        <w:t>5.</w:t>
      </w:r>
      <w:r w:rsidR="00F72415">
        <w:rPr>
          <w:szCs w:val="24"/>
          <w:lang w:eastAsia="lt-LT"/>
        </w:rPr>
        <w:t>1.</w:t>
      </w:r>
      <w:r>
        <w:rPr>
          <w:szCs w:val="24"/>
          <w:lang w:eastAsia="lt-LT"/>
        </w:rPr>
        <w:t>2. valo lauko tualetą;</w:t>
      </w:r>
    </w:p>
    <w:p w14:paraId="02A3EE53" w14:textId="766C1210" w:rsidR="00D86636" w:rsidRDefault="00D86636" w:rsidP="0007168A">
      <w:pPr>
        <w:ind w:firstLine="851"/>
        <w:jc w:val="both"/>
        <w:rPr>
          <w:szCs w:val="24"/>
          <w:lang w:eastAsia="lt-LT"/>
        </w:rPr>
      </w:pPr>
      <w:r>
        <w:rPr>
          <w:szCs w:val="24"/>
          <w:lang w:eastAsia="lt-LT"/>
        </w:rPr>
        <w:t>5.</w:t>
      </w:r>
      <w:r w:rsidR="00F72415">
        <w:rPr>
          <w:szCs w:val="24"/>
          <w:lang w:eastAsia="lt-LT"/>
        </w:rPr>
        <w:t>2</w:t>
      </w:r>
      <w:r>
        <w:rPr>
          <w:szCs w:val="24"/>
          <w:lang w:eastAsia="lt-LT"/>
        </w:rPr>
        <w:t xml:space="preserve">. </w:t>
      </w:r>
      <w:r w:rsidR="00D20D3A" w:rsidRPr="008C0B7E">
        <w:rPr>
          <w:szCs w:val="24"/>
          <w:lang w:eastAsia="lt-LT"/>
        </w:rPr>
        <w:t>sodina medelius</w:t>
      </w:r>
      <w:r w:rsidR="00D20D3A">
        <w:rPr>
          <w:szCs w:val="24"/>
          <w:lang w:eastAsia="lt-LT"/>
        </w:rPr>
        <w:t>,</w:t>
      </w:r>
      <w:r w:rsidR="00D20D3A" w:rsidRPr="008C0B7E">
        <w:rPr>
          <w:szCs w:val="24"/>
          <w:lang w:eastAsia="lt-LT"/>
        </w:rPr>
        <w:t xml:space="preserve"> reikalui esant juos laisto</w:t>
      </w:r>
      <w:r w:rsidR="00D20D3A">
        <w:rPr>
          <w:szCs w:val="24"/>
          <w:lang w:eastAsia="lt-LT"/>
        </w:rPr>
        <w:t xml:space="preserve">;                             </w:t>
      </w:r>
    </w:p>
    <w:p w14:paraId="2BEA0DFD" w14:textId="2AFDF2A4" w:rsidR="008C0B7E" w:rsidRDefault="00915469" w:rsidP="0007168A">
      <w:pPr>
        <w:ind w:firstLine="851"/>
        <w:jc w:val="both"/>
        <w:rPr>
          <w:szCs w:val="24"/>
          <w:lang w:eastAsia="lt-LT"/>
        </w:rPr>
      </w:pPr>
      <w:r>
        <w:rPr>
          <w:szCs w:val="24"/>
          <w:lang w:eastAsia="lt-LT"/>
        </w:rPr>
        <w:t>5.</w:t>
      </w:r>
      <w:r w:rsidR="00F72415">
        <w:rPr>
          <w:szCs w:val="24"/>
          <w:lang w:eastAsia="lt-LT"/>
        </w:rPr>
        <w:t>3</w:t>
      </w:r>
      <w:r>
        <w:rPr>
          <w:szCs w:val="24"/>
          <w:lang w:eastAsia="lt-LT"/>
        </w:rPr>
        <w:t>.</w:t>
      </w:r>
      <w:r w:rsidR="00F814E9">
        <w:rPr>
          <w:szCs w:val="24"/>
          <w:lang w:eastAsia="lt-LT"/>
        </w:rPr>
        <w:t xml:space="preserve"> </w:t>
      </w:r>
      <w:r w:rsidR="008C0B7E">
        <w:rPr>
          <w:szCs w:val="24"/>
          <w:lang w:eastAsia="lt-LT"/>
        </w:rPr>
        <w:t>prižiūri esančius gėlynus: sodina gėles, jas laisto, ravi;</w:t>
      </w:r>
    </w:p>
    <w:p w14:paraId="1270097C" w14:textId="6B5236BF" w:rsidR="00351F5A" w:rsidRDefault="00F814E9" w:rsidP="0007168A">
      <w:pPr>
        <w:ind w:firstLine="851"/>
        <w:jc w:val="both"/>
        <w:rPr>
          <w:szCs w:val="24"/>
          <w:lang w:eastAsia="lt-LT"/>
        </w:rPr>
      </w:pPr>
      <w:r>
        <w:rPr>
          <w:szCs w:val="24"/>
          <w:lang w:eastAsia="lt-LT"/>
        </w:rPr>
        <w:t>5.</w:t>
      </w:r>
      <w:r w:rsidR="00F72415">
        <w:rPr>
          <w:szCs w:val="24"/>
          <w:lang w:eastAsia="lt-LT"/>
        </w:rPr>
        <w:t>4</w:t>
      </w:r>
      <w:r>
        <w:rPr>
          <w:szCs w:val="24"/>
          <w:lang w:eastAsia="lt-LT"/>
        </w:rPr>
        <w:t xml:space="preserve">. </w:t>
      </w:r>
      <w:r w:rsidR="008C0B7E" w:rsidRPr="008C0B7E">
        <w:rPr>
          <w:szCs w:val="24"/>
          <w:lang w:eastAsia="lt-LT"/>
        </w:rPr>
        <w:t>pjauna žolę seniūnijos teritorijos ribose, nupjautą žolę krauna į nustatytas vietas</w:t>
      </w:r>
      <w:r w:rsidR="00351F5A">
        <w:rPr>
          <w:szCs w:val="24"/>
          <w:lang w:eastAsia="lt-LT"/>
        </w:rPr>
        <w:t>;</w:t>
      </w:r>
    </w:p>
    <w:p w14:paraId="175716AA" w14:textId="4C0B2DEE" w:rsidR="008C0B7E" w:rsidRPr="008C0B7E" w:rsidRDefault="00351F5A" w:rsidP="0007168A">
      <w:pPr>
        <w:ind w:firstLine="851"/>
        <w:jc w:val="both"/>
        <w:rPr>
          <w:szCs w:val="24"/>
          <w:lang w:eastAsia="lt-LT"/>
        </w:rPr>
      </w:pPr>
      <w:r>
        <w:rPr>
          <w:szCs w:val="24"/>
          <w:lang w:eastAsia="lt-LT"/>
        </w:rPr>
        <w:t>5.</w:t>
      </w:r>
      <w:r w:rsidR="00F72415">
        <w:rPr>
          <w:szCs w:val="24"/>
          <w:lang w:eastAsia="lt-LT"/>
        </w:rPr>
        <w:t>5</w:t>
      </w:r>
      <w:r>
        <w:rPr>
          <w:szCs w:val="24"/>
          <w:lang w:eastAsia="lt-LT"/>
        </w:rPr>
        <w:t xml:space="preserve">. </w:t>
      </w:r>
      <w:r w:rsidR="008C0B7E" w:rsidRPr="008C0B7E">
        <w:rPr>
          <w:szCs w:val="24"/>
          <w:lang w:eastAsia="lt-LT"/>
        </w:rPr>
        <w:t xml:space="preserve"> </w:t>
      </w:r>
      <w:r>
        <w:t>rudenį sugrėbia ir sušluoja lapus;</w:t>
      </w:r>
    </w:p>
    <w:p w14:paraId="72A34733" w14:textId="63EDD6B4" w:rsidR="00F00680" w:rsidRDefault="00F814E9" w:rsidP="0007168A">
      <w:pPr>
        <w:ind w:firstLine="851"/>
        <w:jc w:val="both"/>
        <w:rPr>
          <w:szCs w:val="24"/>
          <w:lang w:eastAsia="lt-LT"/>
        </w:rPr>
      </w:pPr>
      <w:r>
        <w:rPr>
          <w:szCs w:val="24"/>
          <w:lang w:eastAsia="lt-LT"/>
        </w:rPr>
        <w:t>5.</w:t>
      </w:r>
      <w:r w:rsidR="00F72415">
        <w:rPr>
          <w:szCs w:val="24"/>
          <w:lang w:eastAsia="lt-LT"/>
        </w:rPr>
        <w:t>6</w:t>
      </w:r>
      <w:r w:rsidR="00F00680" w:rsidRPr="008C0B7E">
        <w:rPr>
          <w:szCs w:val="24"/>
          <w:lang w:eastAsia="lt-LT"/>
        </w:rPr>
        <w:t>. žiemos metu kasa sniegą nuo šaligatvių ir takų, esant slidiems</w:t>
      </w:r>
      <w:r w:rsidR="003E237A">
        <w:rPr>
          <w:szCs w:val="24"/>
          <w:lang w:eastAsia="lt-LT"/>
        </w:rPr>
        <w:t xml:space="preserve"> šaligatviams ir</w:t>
      </w:r>
      <w:r w:rsidR="00F00680" w:rsidRPr="008C0B7E">
        <w:rPr>
          <w:szCs w:val="24"/>
          <w:lang w:eastAsia="lt-LT"/>
        </w:rPr>
        <w:t xml:space="preserve"> taka</w:t>
      </w:r>
      <w:r w:rsidR="00915469">
        <w:rPr>
          <w:szCs w:val="24"/>
          <w:lang w:eastAsia="lt-LT"/>
        </w:rPr>
        <w:t>ms, juos barsto smėliu ar žvyru;</w:t>
      </w:r>
    </w:p>
    <w:p w14:paraId="7B14D469" w14:textId="3652B007" w:rsidR="003B4F06" w:rsidRPr="00B65095" w:rsidRDefault="003B4F06" w:rsidP="0007168A">
      <w:pPr>
        <w:ind w:firstLine="851"/>
        <w:jc w:val="both"/>
        <w:rPr>
          <w:color w:val="0070C0"/>
          <w:szCs w:val="24"/>
          <w:lang w:eastAsia="lt-LT"/>
        </w:rPr>
      </w:pPr>
      <w:r>
        <w:rPr>
          <w:szCs w:val="24"/>
          <w:lang w:eastAsia="lt-LT"/>
        </w:rPr>
        <w:t>5.7. atrakina turgų;</w:t>
      </w:r>
    </w:p>
    <w:p w14:paraId="7CEF6E74" w14:textId="1D37C0F4" w:rsidR="00F00680" w:rsidRPr="00915469" w:rsidRDefault="00F00680" w:rsidP="0007168A">
      <w:pPr>
        <w:ind w:firstLine="851"/>
        <w:jc w:val="both"/>
        <w:rPr>
          <w:color w:val="000000" w:themeColor="text1"/>
          <w:szCs w:val="24"/>
          <w:lang w:eastAsia="lt-LT"/>
        </w:rPr>
      </w:pPr>
      <w:r w:rsidRPr="00915469">
        <w:rPr>
          <w:color w:val="000000" w:themeColor="text1"/>
          <w:szCs w:val="24"/>
          <w:lang w:eastAsia="lt-LT"/>
        </w:rPr>
        <w:t>5.</w:t>
      </w:r>
      <w:r w:rsidR="003B4F06">
        <w:rPr>
          <w:color w:val="000000" w:themeColor="text1"/>
          <w:szCs w:val="24"/>
          <w:lang w:eastAsia="lt-LT"/>
        </w:rPr>
        <w:t>8</w:t>
      </w:r>
      <w:r w:rsidRPr="00915469">
        <w:rPr>
          <w:color w:val="000000" w:themeColor="text1"/>
          <w:szCs w:val="24"/>
          <w:lang w:eastAsia="lt-LT"/>
        </w:rPr>
        <w:t>. susidarius sudėtingai situacijai (dėl sveikatos pablogėjimo, techninių priemonių gedimo, dėl stichinių gamtos reiškinių ir kt.), dėl kurios gali įvykti avarija, nedelsiant praneša seniūnui. Iki tyrimo pradžios saugoja įvykio vietą tokią, kokia ji buvo nelaimingo atsitikimo metu, jei tai nekelia pavojaus žmonių gyvybei ir sveikatai;</w:t>
      </w:r>
    </w:p>
    <w:p w14:paraId="086D4CCF" w14:textId="7EF22442" w:rsidR="00F00680" w:rsidRPr="00915469" w:rsidRDefault="00E816F9" w:rsidP="0007168A">
      <w:pPr>
        <w:ind w:firstLine="851"/>
        <w:jc w:val="both"/>
        <w:rPr>
          <w:color w:val="000000" w:themeColor="text1"/>
          <w:szCs w:val="24"/>
          <w:lang w:eastAsia="lt-LT"/>
        </w:rPr>
      </w:pPr>
      <w:r w:rsidRPr="00915469">
        <w:rPr>
          <w:color w:val="000000" w:themeColor="text1"/>
          <w:szCs w:val="24"/>
          <w:lang w:eastAsia="lt-LT"/>
        </w:rPr>
        <w:t>5.</w:t>
      </w:r>
      <w:r w:rsidR="003B4F06">
        <w:rPr>
          <w:color w:val="000000" w:themeColor="text1"/>
          <w:szCs w:val="24"/>
          <w:lang w:eastAsia="lt-LT"/>
        </w:rPr>
        <w:t>9</w:t>
      </w:r>
      <w:r w:rsidR="00F00680" w:rsidRPr="00915469">
        <w:rPr>
          <w:color w:val="000000" w:themeColor="text1"/>
          <w:szCs w:val="24"/>
          <w:lang w:eastAsia="lt-LT"/>
        </w:rPr>
        <w:t>. baigus darbą, apžiūri priskirtą teritoriją, patikrina, ar neliko gaisrą galinčių sukelti medžiagų, sudeda įrankius, darbo rūbus ir apsaugines priemones į tam skirtą vietą;</w:t>
      </w:r>
    </w:p>
    <w:p w14:paraId="64284DA1" w14:textId="2A65ED17" w:rsidR="00F00680" w:rsidRPr="00915469" w:rsidRDefault="00F00680" w:rsidP="0007168A">
      <w:pPr>
        <w:ind w:firstLine="851"/>
        <w:jc w:val="both"/>
        <w:rPr>
          <w:color w:val="000000" w:themeColor="text1"/>
          <w:szCs w:val="24"/>
          <w:lang w:eastAsia="lt-LT"/>
        </w:rPr>
      </w:pPr>
      <w:r w:rsidRPr="00915469">
        <w:rPr>
          <w:color w:val="000000" w:themeColor="text1"/>
          <w:szCs w:val="24"/>
          <w:lang w:eastAsia="lt-LT"/>
        </w:rPr>
        <w:lastRenderedPageBreak/>
        <w:t>5.</w:t>
      </w:r>
      <w:r w:rsidR="003B4F06">
        <w:rPr>
          <w:color w:val="000000" w:themeColor="text1"/>
          <w:szCs w:val="24"/>
          <w:lang w:eastAsia="lt-LT"/>
        </w:rPr>
        <w:t>10</w:t>
      </w:r>
      <w:r w:rsidRPr="00915469">
        <w:rPr>
          <w:color w:val="000000" w:themeColor="text1"/>
          <w:szCs w:val="24"/>
          <w:lang w:eastAsia="lt-LT"/>
        </w:rPr>
        <w:t>. purškia cheminėmis priemonėmis (skirtomis neprofesionaliam naudojimui) pakelių, šaligatvių, skverų takuose tarp trinkelių ar akmenų augančias piktžoles;</w:t>
      </w:r>
    </w:p>
    <w:p w14:paraId="79370EAC" w14:textId="10211062" w:rsidR="00F00680" w:rsidRPr="00915469" w:rsidRDefault="00F00680" w:rsidP="0007168A">
      <w:pPr>
        <w:ind w:firstLine="851"/>
        <w:jc w:val="both"/>
        <w:rPr>
          <w:color w:val="000000" w:themeColor="text1"/>
          <w:szCs w:val="24"/>
          <w:lang w:eastAsia="lt-LT"/>
        </w:rPr>
      </w:pPr>
      <w:r w:rsidRPr="00915469">
        <w:rPr>
          <w:color w:val="000000" w:themeColor="text1"/>
          <w:szCs w:val="24"/>
          <w:lang w:eastAsia="lt-LT"/>
        </w:rPr>
        <w:t>5.1</w:t>
      </w:r>
      <w:r w:rsidR="003B4F06">
        <w:rPr>
          <w:color w:val="000000" w:themeColor="text1"/>
          <w:szCs w:val="24"/>
          <w:lang w:eastAsia="lt-LT"/>
        </w:rPr>
        <w:t>1</w:t>
      </w:r>
      <w:r w:rsidRPr="00915469">
        <w:rPr>
          <w:color w:val="000000" w:themeColor="text1"/>
          <w:szCs w:val="24"/>
          <w:lang w:eastAsia="lt-LT"/>
        </w:rPr>
        <w:t>. tausoja įrankius, įrengimus ir taupo eksploatacines medžiagas;</w:t>
      </w:r>
    </w:p>
    <w:p w14:paraId="1DAEDE96" w14:textId="61BAD0C8" w:rsidR="00E816F9" w:rsidRPr="00915469" w:rsidRDefault="00E816F9" w:rsidP="0007168A">
      <w:pPr>
        <w:ind w:firstLine="851"/>
        <w:jc w:val="both"/>
        <w:rPr>
          <w:color w:val="000000" w:themeColor="text1"/>
          <w:szCs w:val="24"/>
          <w:lang w:eastAsia="lt-LT"/>
        </w:rPr>
      </w:pPr>
      <w:r w:rsidRPr="00915469">
        <w:rPr>
          <w:color w:val="000000" w:themeColor="text1"/>
          <w:szCs w:val="24"/>
          <w:lang w:eastAsia="lt-LT"/>
        </w:rPr>
        <w:t>5.1</w:t>
      </w:r>
      <w:r w:rsidR="003B4F06">
        <w:rPr>
          <w:color w:val="000000" w:themeColor="text1"/>
          <w:szCs w:val="24"/>
          <w:lang w:eastAsia="lt-LT"/>
        </w:rPr>
        <w:t>2</w:t>
      </w:r>
      <w:r w:rsidRPr="00915469">
        <w:rPr>
          <w:color w:val="000000" w:themeColor="text1"/>
          <w:szCs w:val="24"/>
          <w:lang w:eastAsia="lt-LT"/>
        </w:rPr>
        <w:t xml:space="preserve">. padeda pasiruošti ir dalyvauja seniūnijos rengiamuose </w:t>
      </w:r>
      <w:r w:rsidR="00915469" w:rsidRPr="00915469">
        <w:rPr>
          <w:color w:val="000000" w:themeColor="text1"/>
          <w:szCs w:val="24"/>
          <w:lang w:eastAsia="lt-LT"/>
        </w:rPr>
        <w:t>renginiuose</w:t>
      </w:r>
      <w:r w:rsidRPr="00915469">
        <w:rPr>
          <w:color w:val="000000" w:themeColor="text1"/>
          <w:szCs w:val="24"/>
          <w:lang w:eastAsia="lt-LT"/>
        </w:rPr>
        <w:t>;</w:t>
      </w:r>
    </w:p>
    <w:p w14:paraId="705178BB" w14:textId="347CDB5D" w:rsidR="00E816F9" w:rsidRPr="00915469" w:rsidRDefault="00E816F9" w:rsidP="0007168A">
      <w:pPr>
        <w:ind w:firstLine="851"/>
        <w:jc w:val="both"/>
        <w:rPr>
          <w:color w:val="000000" w:themeColor="text1"/>
          <w:szCs w:val="24"/>
          <w:lang w:eastAsia="lt-LT"/>
        </w:rPr>
      </w:pPr>
      <w:r w:rsidRPr="00915469">
        <w:rPr>
          <w:color w:val="000000" w:themeColor="text1"/>
          <w:szCs w:val="24"/>
          <w:lang w:eastAsia="lt-LT"/>
        </w:rPr>
        <w:t>5.1</w:t>
      </w:r>
      <w:r w:rsidR="003B4F06">
        <w:rPr>
          <w:color w:val="000000" w:themeColor="text1"/>
          <w:szCs w:val="24"/>
          <w:lang w:eastAsia="lt-LT"/>
        </w:rPr>
        <w:t>3</w:t>
      </w:r>
      <w:r w:rsidRPr="00915469">
        <w:rPr>
          <w:color w:val="000000" w:themeColor="text1"/>
          <w:szCs w:val="24"/>
          <w:lang w:eastAsia="lt-LT"/>
        </w:rPr>
        <w:t>. atostogaujant</w:t>
      </w:r>
      <w:r w:rsidR="003E237A" w:rsidRPr="00915469">
        <w:rPr>
          <w:color w:val="000000" w:themeColor="text1"/>
          <w:szCs w:val="24"/>
          <w:lang w:eastAsia="lt-LT"/>
        </w:rPr>
        <w:t xml:space="preserve"> ar turint nedarbingumą</w:t>
      </w:r>
      <w:r w:rsidRPr="00915469">
        <w:rPr>
          <w:color w:val="000000" w:themeColor="text1"/>
          <w:szCs w:val="24"/>
          <w:lang w:eastAsia="lt-LT"/>
        </w:rPr>
        <w:t xml:space="preserve"> valytojai, Laukuvos laisvalaikio salės valytojai</w:t>
      </w:r>
      <w:r w:rsidR="003E237A" w:rsidRPr="00915469">
        <w:rPr>
          <w:color w:val="000000" w:themeColor="text1"/>
          <w:szCs w:val="24"/>
          <w:lang w:eastAsia="lt-LT"/>
        </w:rPr>
        <w:t>,</w:t>
      </w:r>
      <w:r w:rsidRPr="00915469">
        <w:rPr>
          <w:color w:val="000000" w:themeColor="text1"/>
          <w:szCs w:val="24"/>
          <w:lang w:eastAsia="lt-LT"/>
        </w:rPr>
        <w:t xml:space="preserve"> jas pavaduoja;</w:t>
      </w:r>
    </w:p>
    <w:p w14:paraId="503ADFFC" w14:textId="5AB0A321" w:rsidR="00F00680" w:rsidRPr="00915469" w:rsidRDefault="00E816F9" w:rsidP="0007168A">
      <w:pPr>
        <w:ind w:firstLine="851"/>
        <w:jc w:val="both"/>
        <w:rPr>
          <w:color w:val="000000" w:themeColor="text1"/>
          <w:szCs w:val="24"/>
          <w:lang w:eastAsia="lt-LT"/>
        </w:rPr>
      </w:pPr>
      <w:r w:rsidRPr="00915469">
        <w:rPr>
          <w:color w:val="000000" w:themeColor="text1"/>
          <w:szCs w:val="24"/>
          <w:lang w:eastAsia="lt-LT"/>
        </w:rPr>
        <w:t>5.1</w:t>
      </w:r>
      <w:r w:rsidR="003B4F06">
        <w:rPr>
          <w:color w:val="000000" w:themeColor="text1"/>
          <w:szCs w:val="24"/>
          <w:lang w:eastAsia="lt-LT"/>
        </w:rPr>
        <w:t>4</w:t>
      </w:r>
      <w:r w:rsidR="00F00680" w:rsidRPr="00915469">
        <w:rPr>
          <w:color w:val="000000" w:themeColor="text1"/>
          <w:szCs w:val="24"/>
          <w:lang w:eastAsia="lt-LT"/>
        </w:rPr>
        <w:t xml:space="preserve">. </w:t>
      </w:r>
      <w:r w:rsidR="003A3FC4">
        <w:t>vykdo kitus seniūno nenuolatinio pobūdžio pavedimus ir įpareigojimus savo kompetencijos ribose</w:t>
      </w:r>
      <w:r w:rsidR="00A06041">
        <w:t>.</w:t>
      </w:r>
    </w:p>
    <w:p w14:paraId="7DAF97FE" w14:textId="77777777" w:rsidR="00F00680" w:rsidRPr="00915469" w:rsidRDefault="00F00680" w:rsidP="00F00680">
      <w:pPr>
        <w:rPr>
          <w:color w:val="000000" w:themeColor="text1"/>
          <w:szCs w:val="24"/>
        </w:rPr>
      </w:pPr>
    </w:p>
    <w:p w14:paraId="6DB8612C" w14:textId="77777777" w:rsidR="00992D3F" w:rsidRPr="00872C9C" w:rsidRDefault="00992D3F" w:rsidP="00992D3F">
      <w:pPr>
        <w:jc w:val="center"/>
        <w:rPr>
          <w:b/>
        </w:rPr>
      </w:pPr>
      <w:r w:rsidRPr="00872C9C">
        <w:rPr>
          <w:b/>
        </w:rPr>
        <w:t>IV SKYRIUS</w:t>
      </w:r>
    </w:p>
    <w:p w14:paraId="5574D735" w14:textId="77777777" w:rsidR="00992D3F" w:rsidRPr="00872C9C" w:rsidRDefault="00992D3F" w:rsidP="00992D3F">
      <w:pPr>
        <w:jc w:val="center"/>
        <w:rPr>
          <w:b/>
        </w:rPr>
      </w:pPr>
      <w:r w:rsidRPr="00872C9C">
        <w:rPr>
          <w:b/>
        </w:rPr>
        <w:t>ATSAKOMYBĖ</w:t>
      </w:r>
    </w:p>
    <w:p w14:paraId="7E7100C4" w14:textId="77777777" w:rsidR="00992D3F" w:rsidRDefault="00992D3F" w:rsidP="00992D3F">
      <w:pPr>
        <w:jc w:val="center"/>
      </w:pPr>
    </w:p>
    <w:p w14:paraId="50374A5A" w14:textId="77777777" w:rsidR="00992D3F" w:rsidRPr="00070817" w:rsidRDefault="00992D3F" w:rsidP="0007168A">
      <w:pPr>
        <w:tabs>
          <w:tab w:val="left" w:pos="284"/>
          <w:tab w:val="left" w:pos="2835"/>
          <w:tab w:val="left" w:pos="4111"/>
          <w:tab w:val="left" w:pos="4253"/>
        </w:tabs>
        <w:ind w:firstLine="851"/>
        <w:rPr>
          <w:szCs w:val="24"/>
        </w:rPr>
      </w:pPr>
      <w:r>
        <w:rPr>
          <w:szCs w:val="24"/>
        </w:rPr>
        <w:t xml:space="preserve">6. </w:t>
      </w:r>
      <w:r w:rsidRPr="00070817">
        <w:rPr>
          <w:szCs w:val="24"/>
        </w:rPr>
        <w:t>Šias pareigas vykdantis darbuotojas atsako</w:t>
      </w:r>
      <w:r>
        <w:rPr>
          <w:szCs w:val="24"/>
        </w:rPr>
        <w:t xml:space="preserve"> už</w:t>
      </w:r>
      <w:r w:rsidRPr="00070817">
        <w:rPr>
          <w:szCs w:val="24"/>
        </w:rPr>
        <w:t xml:space="preserve">: </w:t>
      </w:r>
    </w:p>
    <w:p w14:paraId="742C2EF1" w14:textId="77777777" w:rsidR="00992D3F" w:rsidRDefault="00992D3F" w:rsidP="0007168A">
      <w:pPr>
        <w:pStyle w:val="Betarp"/>
        <w:ind w:firstLine="851"/>
        <w:rPr>
          <w:sz w:val="24"/>
          <w:szCs w:val="24"/>
        </w:rPr>
      </w:pPr>
      <w:r>
        <w:rPr>
          <w:sz w:val="24"/>
          <w:szCs w:val="24"/>
        </w:rPr>
        <w:t>6.1. tinkamą darbo laiko naudojimą;</w:t>
      </w:r>
    </w:p>
    <w:p w14:paraId="5E11C1FE" w14:textId="77777777" w:rsidR="00992D3F" w:rsidRDefault="00992D3F" w:rsidP="0007168A">
      <w:pPr>
        <w:pStyle w:val="Betarp"/>
        <w:ind w:firstLine="851"/>
        <w:rPr>
          <w:sz w:val="24"/>
          <w:szCs w:val="24"/>
        </w:rPr>
      </w:pPr>
      <w:r>
        <w:rPr>
          <w:sz w:val="24"/>
          <w:szCs w:val="24"/>
        </w:rPr>
        <w:t>6.2. priskirtų funkcijų vykdymą;</w:t>
      </w:r>
    </w:p>
    <w:p w14:paraId="6A4C2395" w14:textId="419060C7" w:rsidR="00992D3F" w:rsidRDefault="00992D3F" w:rsidP="0007168A">
      <w:pPr>
        <w:pStyle w:val="Betarp"/>
        <w:ind w:firstLine="851"/>
        <w:rPr>
          <w:sz w:val="24"/>
          <w:szCs w:val="24"/>
        </w:rPr>
      </w:pPr>
      <w:r>
        <w:rPr>
          <w:sz w:val="24"/>
          <w:szCs w:val="24"/>
        </w:rPr>
        <w:t>6.3. saugos darbe, priešgaisrinės saugos</w:t>
      </w:r>
      <w:r w:rsidRPr="00B802E3">
        <w:rPr>
          <w:sz w:val="24"/>
          <w:szCs w:val="24"/>
          <w:lang w:eastAsia="lt-LT"/>
        </w:rPr>
        <w:t xml:space="preserve"> instrukcij</w:t>
      </w:r>
      <w:r>
        <w:rPr>
          <w:sz w:val="24"/>
          <w:szCs w:val="24"/>
          <w:lang w:eastAsia="lt-LT"/>
        </w:rPr>
        <w:t>ų laikymąsi</w:t>
      </w:r>
      <w:r>
        <w:rPr>
          <w:sz w:val="24"/>
          <w:szCs w:val="24"/>
        </w:rPr>
        <w:t>;</w:t>
      </w:r>
    </w:p>
    <w:p w14:paraId="05FE0411" w14:textId="77777777" w:rsidR="00992D3F" w:rsidRDefault="00992D3F" w:rsidP="0007168A">
      <w:pPr>
        <w:pStyle w:val="Betarp"/>
        <w:ind w:firstLine="851"/>
        <w:rPr>
          <w:sz w:val="24"/>
          <w:szCs w:val="24"/>
        </w:rPr>
      </w:pPr>
      <w:r>
        <w:rPr>
          <w:sz w:val="24"/>
          <w:szCs w:val="24"/>
        </w:rPr>
        <w:t>6.4. žalą, padarytą įstaigai dėl jo kaltės ar neatsargumo;</w:t>
      </w:r>
    </w:p>
    <w:p w14:paraId="7CEEBA18" w14:textId="0041A6EF" w:rsidR="00992D3F" w:rsidRDefault="00992D3F" w:rsidP="0007168A">
      <w:pPr>
        <w:pStyle w:val="Betarp"/>
        <w:ind w:firstLine="851"/>
        <w:rPr>
          <w:sz w:val="24"/>
          <w:szCs w:val="24"/>
        </w:rPr>
      </w:pPr>
      <w:r>
        <w:rPr>
          <w:sz w:val="24"/>
          <w:szCs w:val="24"/>
        </w:rPr>
        <w:t xml:space="preserve">6.5. švarą ir tvarką prižiūrimoje </w:t>
      </w:r>
      <w:r w:rsidR="00C84410">
        <w:rPr>
          <w:sz w:val="24"/>
          <w:szCs w:val="24"/>
        </w:rPr>
        <w:t>teritorijoje</w:t>
      </w:r>
      <w:r>
        <w:rPr>
          <w:sz w:val="24"/>
          <w:szCs w:val="24"/>
        </w:rPr>
        <w:t>;</w:t>
      </w:r>
    </w:p>
    <w:p w14:paraId="00227899" w14:textId="17DD4677" w:rsidR="00992D3F" w:rsidRPr="00C84410" w:rsidRDefault="00992D3F" w:rsidP="0007168A">
      <w:pPr>
        <w:pStyle w:val="Betarp"/>
        <w:ind w:firstLine="851"/>
        <w:rPr>
          <w:sz w:val="24"/>
          <w:szCs w:val="24"/>
        </w:rPr>
      </w:pPr>
      <w:r>
        <w:rPr>
          <w:sz w:val="24"/>
          <w:szCs w:val="24"/>
        </w:rPr>
        <w:t>6.6</w:t>
      </w:r>
      <w:r w:rsidRPr="00C84410">
        <w:rPr>
          <w:sz w:val="24"/>
          <w:szCs w:val="24"/>
        </w:rPr>
        <w:t>.  savo funkcijų netinkamą vykdymą Lietuvos Respublikos įstatymų nustatyta tvarka.</w:t>
      </w:r>
    </w:p>
    <w:p w14:paraId="45792760" w14:textId="77777777" w:rsidR="00992D3F" w:rsidRPr="00CC390E" w:rsidRDefault="00992D3F" w:rsidP="00992D3F">
      <w:pPr>
        <w:jc w:val="both"/>
      </w:pPr>
    </w:p>
    <w:p w14:paraId="53E864A4" w14:textId="77777777" w:rsidR="00992D3F" w:rsidRPr="00967B4B" w:rsidRDefault="00992D3F" w:rsidP="00992D3F">
      <w:pPr>
        <w:tabs>
          <w:tab w:val="left" w:pos="284"/>
          <w:tab w:val="left" w:pos="2835"/>
          <w:tab w:val="left" w:pos="4111"/>
          <w:tab w:val="left" w:pos="4253"/>
        </w:tabs>
        <w:spacing w:line="259" w:lineRule="auto"/>
        <w:jc w:val="center"/>
        <w:rPr>
          <w:rFonts w:eastAsia="Calibri"/>
          <w:szCs w:val="24"/>
        </w:rPr>
      </w:pPr>
      <w:r w:rsidRPr="00967B4B">
        <w:rPr>
          <w:rFonts w:eastAsia="Calibri"/>
          <w:szCs w:val="24"/>
        </w:rPr>
        <w:t>_______________________________</w:t>
      </w:r>
    </w:p>
    <w:p w14:paraId="1569DCD8" w14:textId="77777777" w:rsidR="00992D3F" w:rsidRPr="00967B4B" w:rsidRDefault="00992D3F" w:rsidP="00992D3F">
      <w:pPr>
        <w:tabs>
          <w:tab w:val="left" w:pos="284"/>
          <w:tab w:val="left" w:pos="2835"/>
          <w:tab w:val="left" w:pos="4111"/>
          <w:tab w:val="left" w:pos="4253"/>
        </w:tabs>
        <w:spacing w:line="259" w:lineRule="auto"/>
        <w:rPr>
          <w:rFonts w:eastAsia="Calibri"/>
          <w:szCs w:val="24"/>
        </w:rPr>
      </w:pPr>
    </w:p>
    <w:p w14:paraId="194A0836" w14:textId="77777777" w:rsidR="00992D3F" w:rsidRDefault="00992D3F" w:rsidP="00992D3F">
      <w:pPr>
        <w:tabs>
          <w:tab w:val="left" w:pos="284"/>
          <w:tab w:val="left" w:pos="2835"/>
          <w:tab w:val="left" w:pos="4111"/>
          <w:tab w:val="left" w:pos="4253"/>
        </w:tabs>
        <w:spacing w:line="259" w:lineRule="auto"/>
        <w:rPr>
          <w:rFonts w:eastAsia="Calibri"/>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992D3F" w14:paraId="334D2A3F" w14:textId="77777777" w:rsidTr="006F23BD">
        <w:tc>
          <w:tcPr>
            <w:tcW w:w="3209" w:type="dxa"/>
          </w:tcPr>
          <w:p w14:paraId="4829CCDE" w14:textId="77777777" w:rsidR="00992D3F" w:rsidRPr="00967B4B" w:rsidRDefault="00992D3F" w:rsidP="006F23BD">
            <w:pPr>
              <w:spacing w:line="259" w:lineRule="auto"/>
              <w:rPr>
                <w:rFonts w:eastAsia="Calibri"/>
                <w:szCs w:val="24"/>
              </w:rPr>
            </w:pPr>
            <w:r w:rsidRPr="00967B4B">
              <w:rPr>
                <w:rFonts w:eastAsia="Calibri"/>
                <w:szCs w:val="24"/>
              </w:rPr>
              <w:t>Susipažinau</w:t>
            </w:r>
          </w:p>
          <w:p w14:paraId="06A544E8" w14:textId="77777777" w:rsidR="00992D3F" w:rsidRPr="00967B4B" w:rsidRDefault="00992D3F" w:rsidP="006F23BD">
            <w:pPr>
              <w:spacing w:line="259" w:lineRule="auto"/>
              <w:rPr>
                <w:rFonts w:eastAsia="Calibri"/>
                <w:szCs w:val="24"/>
              </w:rPr>
            </w:pPr>
            <w:r w:rsidRPr="00967B4B">
              <w:rPr>
                <w:rFonts w:eastAsia="Calibri"/>
                <w:szCs w:val="24"/>
              </w:rPr>
              <w:t xml:space="preserve">________________________ </w:t>
            </w:r>
          </w:p>
          <w:p w14:paraId="0D512D1C" w14:textId="77777777" w:rsidR="00992D3F" w:rsidRPr="00967B4B" w:rsidRDefault="00992D3F" w:rsidP="006F23BD">
            <w:pPr>
              <w:spacing w:line="259" w:lineRule="auto"/>
              <w:rPr>
                <w:rFonts w:eastAsia="Calibri"/>
                <w:szCs w:val="24"/>
              </w:rPr>
            </w:pPr>
            <w:r w:rsidRPr="00967B4B">
              <w:rPr>
                <w:rFonts w:eastAsia="Calibri"/>
                <w:szCs w:val="24"/>
              </w:rPr>
              <w:t xml:space="preserve">       (parašas)</w:t>
            </w:r>
          </w:p>
          <w:p w14:paraId="7E3C40D1" w14:textId="77777777" w:rsidR="00992D3F" w:rsidRPr="00967B4B" w:rsidRDefault="00992D3F" w:rsidP="006F23BD">
            <w:pPr>
              <w:spacing w:line="259" w:lineRule="auto"/>
              <w:rPr>
                <w:rFonts w:eastAsia="Calibri"/>
                <w:szCs w:val="24"/>
              </w:rPr>
            </w:pPr>
            <w:r w:rsidRPr="00967B4B">
              <w:rPr>
                <w:rFonts w:eastAsia="Calibri"/>
                <w:szCs w:val="24"/>
              </w:rPr>
              <w:t xml:space="preserve">________________________ </w:t>
            </w:r>
          </w:p>
          <w:p w14:paraId="688F9439" w14:textId="77777777" w:rsidR="00992D3F" w:rsidRPr="00967B4B" w:rsidRDefault="00992D3F" w:rsidP="006F23BD">
            <w:pPr>
              <w:spacing w:line="259" w:lineRule="auto"/>
              <w:rPr>
                <w:rFonts w:eastAsia="Calibri"/>
                <w:szCs w:val="24"/>
              </w:rPr>
            </w:pPr>
            <w:r w:rsidRPr="00967B4B">
              <w:rPr>
                <w:rFonts w:eastAsia="Calibri"/>
                <w:szCs w:val="24"/>
              </w:rPr>
              <w:t xml:space="preserve">       (vardas ir pavardė)</w:t>
            </w:r>
          </w:p>
          <w:p w14:paraId="67364A1D" w14:textId="77777777" w:rsidR="00992D3F" w:rsidRPr="00967B4B" w:rsidRDefault="00992D3F" w:rsidP="006F23BD">
            <w:pPr>
              <w:spacing w:line="259" w:lineRule="auto"/>
              <w:rPr>
                <w:rFonts w:eastAsia="Calibri"/>
                <w:szCs w:val="24"/>
              </w:rPr>
            </w:pPr>
            <w:r w:rsidRPr="00967B4B">
              <w:rPr>
                <w:rFonts w:eastAsia="Calibri"/>
                <w:szCs w:val="24"/>
              </w:rPr>
              <w:t xml:space="preserve">________________________ </w:t>
            </w:r>
          </w:p>
          <w:p w14:paraId="28C61A98" w14:textId="77777777" w:rsidR="00992D3F" w:rsidRPr="00967B4B" w:rsidRDefault="00992D3F" w:rsidP="006F23BD">
            <w:pPr>
              <w:spacing w:line="259" w:lineRule="auto"/>
              <w:rPr>
                <w:rFonts w:eastAsia="Calibri"/>
                <w:szCs w:val="24"/>
              </w:rPr>
            </w:pPr>
            <w:r w:rsidRPr="00967B4B">
              <w:rPr>
                <w:rFonts w:eastAsia="Calibri"/>
                <w:szCs w:val="24"/>
              </w:rPr>
              <w:t xml:space="preserve">       (data)                                               </w:t>
            </w:r>
          </w:p>
          <w:p w14:paraId="52F70DD0" w14:textId="77777777" w:rsidR="00992D3F" w:rsidRDefault="00992D3F" w:rsidP="006F23BD">
            <w:pPr>
              <w:tabs>
                <w:tab w:val="left" w:pos="284"/>
                <w:tab w:val="left" w:pos="2835"/>
                <w:tab w:val="left" w:pos="4111"/>
                <w:tab w:val="left" w:pos="4253"/>
              </w:tabs>
              <w:spacing w:line="259" w:lineRule="auto"/>
              <w:rPr>
                <w:rFonts w:eastAsia="Calibri"/>
                <w:szCs w:val="24"/>
              </w:rPr>
            </w:pPr>
          </w:p>
        </w:tc>
        <w:tc>
          <w:tcPr>
            <w:tcW w:w="3209" w:type="dxa"/>
          </w:tcPr>
          <w:p w14:paraId="2A517653" w14:textId="77777777" w:rsidR="00992D3F" w:rsidRDefault="00992D3F" w:rsidP="006F23BD">
            <w:pPr>
              <w:tabs>
                <w:tab w:val="left" w:pos="284"/>
                <w:tab w:val="left" w:pos="2835"/>
                <w:tab w:val="left" w:pos="4111"/>
                <w:tab w:val="left" w:pos="4253"/>
              </w:tabs>
              <w:spacing w:line="259" w:lineRule="auto"/>
              <w:rPr>
                <w:rFonts w:eastAsia="Calibri"/>
                <w:szCs w:val="24"/>
              </w:rPr>
            </w:pPr>
          </w:p>
        </w:tc>
        <w:tc>
          <w:tcPr>
            <w:tcW w:w="3210" w:type="dxa"/>
          </w:tcPr>
          <w:p w14:paraId="7189173B" w14:textId="77777777" w:rsidR="00992D3F" w:rsidRDefault="00992D3F" w:rsidP="006F23BD">
            <w:pPr>
              <w:tabs>
                <w:tab w:val="left" w:pos="284"/>
                <w:tab w:val="left" w:pos="2835"/>
                <w:tab w:val="left" w:pos="4111"/>
                <w:tab w:val="left" w:pos="4253"/>
              </w:tabs>
              <w:spacing w:line="259" w:lineRule="auto"/>
              <w:rPr>
                <w:rFonts w:eastAsia="Calibri"/>
                <w:szCs w:val="24"/>
              </w:rPr>
            </w:pPr>
          </w:p>
        </w:tc>
      </w:tr>
    </w:tbl>
    <w:p w14:paraId="325A7773" w14:textId="77777777" w:rsidR="00CC390E" w:rsidRPr="00CC390E" w:rsidRDefault="00CC390E" w:rsidP="00992D3F">
      <w:pPr>
        <w:jc w:val="both"/>
      </w:pPr>
    </w:p>
    <w:sectPr w:rsidR="00CC390E" w:rsidRPr="00CC390E" w:rsidSect="00992D3F">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2F8A3" w14:textId="77777777" w:rsidR="00590091" w:rsidRDefault="00590091" w:rsidP="00992D3F">
      <w:r>
        <w:separator/>
      </w:r>
    </w:p>
  </w:endnote>
  <w:endnote w:type="continuationSeparator" w:id="0">
    <w:p w14:paraId="39FF4FA4" w14:textId="77777777" w:rsidR="00590091" w:rsidRDefault="00590091" w:rsidP="0099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45D79" w14:textId="77777777" w:rsidR="00590091" w:rsidRDefault="00590091" w:rsidP="00992D3F">
      <w:r>
        <w:separator/>
      </w:r>
    </w:p>
  </w:footnote>
  <w:footnote w:type="continuationSeparator" w:id="0">
    <w:p w14:paraId="33DA92C0" w14:textId="77777777" w:rsidR="00590091" w:rsidRDefault="00590091" w:rsidP="0099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089640"/>
      <w:docPartObj>
        <w:docPartGallery w:val="Page Numbers (Top of Page)"/>
        <w:docPartUnique/>
      </w:docPartObj>
    </w:sdtPr>
    <w:sdtEndPr/>
    <w:sdtContent>
      <w:p w14:paraId="418AA47B" w14:textId="789F53A6" w:rsidR="00992D3F" w:rsidRDefault="00992D3F">
        <w:pPr>
          <w:pStyle w:val="Antrats"/>
          <w:jc w:val="center"/>
        </w:pPr>
        <w:r>
          <w:fldChar w:fldCharType="begin"/>
        </w:r>
        <w:r>
          <w:instrText>PAGE   \* MERGEFORMAT</w:instrText>
        </w:r>
        <w:r>
          <w:fldChar w:fldCharType="separate"/>
        </w:r>
        <w:r w:rsidR="00F26D1A">
          <w:rPr>
            <w:noProof/>
          </w:rPr>
          <w:t>2</w:t>
        </w:r>
        <w:r>
          <w:fldChar w:fldCharType="end"/>
        </w:r>
      </w:p>
    </w:sdtContent>
  </w:sdt>
  <w:p w14:paraId="7ED4D387" w14:textId="77777777" w:rsidR="00992D3F" w:rsidRDefault="00992D3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AB2"/>
    <w:multiLevelType w:val="multilevel"/>
    <w:tmpl w:val="9240390A"/>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2FB0268A"/>
    <w:multiLevelType w:val="multilevel"/>
    <w:tmpl w:val="64069892"/>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7C"/>
    <w:rsid w:val="00037E5A"/>
    <w:rsid w:val="0007168A"/>
    <w:rsid w:val="00160258"/>
    <w:rsid w:val="001B11E5"/>
    <w:rsid w:val="001D0A59"/>
    <w:rsid w:val="001D1A31"/>
    <w:rsid w:val="001D5B43"/>
    <w:rsid w:val="002574AE"/>
    <w:rsid w:val="002612A8"/>
    <w:rsid w:val="00264F0E"/>
    <w:rsid w:val="002B78C4"/>
    <w:rsid w:val="002E0639"/>
    <w:rsid w:val="00351F5A"/>
    <w:rsid w:val="003A3FC4"/>
    <w:rsid w:val="003B4F06"/>
    <w:rsid w:val="003C7CE5"/>
    <w:rsid w:val="003D06F5"/>
    <w:rsid w:val="003D4BD4"/>
    <w:rsid w:val="003D528D"/>
    <w:rsid w:val="003E237A"/>
    <w:rsid w:val="003F53FB"/>
    <w:rsid w:val="0041043C"/>
    <w:rsid w:val="00465AA5"/>
    <w:rsid w:val="00492B53"/>
    <w:rsid w:val="00494612"/>
    <w:rsid w:val="00551FEF"/>
    <w:rsid w:val="00590091"/>
    <w:rsid w:val="005D3E5C"/>
    <w:rsid w:val="00646F40"/>
    <w:rsid w:val="00663224"/>
    <w:rsid w:val="00663A8C"/>
    <w:rsid w:val="0068432B"/>
    <w:rsid w:val="0068627C"/>
    <w:rsid w:val="00734582"/>
    <w:rsid w:val="00741AB6"/>
    <w:rsid w:val="007555E3"/>
    <w:rsid w:val="007651BE"/>
    <w:rsid w:val="007F7F6C"/>
    <w:rsid w:val="00806175"/>
    <w:rsid w:val="00883AD2"/>
    <w:rsid w:val="008C0B7E"/>
    <w:rsid w:val="008F6DB4"/>
    <w:rsid w:val="008F6ED7"/>
    <w:rsid w:val="00915469"/>
    <w:rsid w:val="00953E4E"/>
    <w:rsid w:val="00967E02"/>
    <w:rsid w:val="00992D3F"/>
    <w:rsid w:val="00993659"/>
    <w:rsid w:val="009A116E"/>
    <w:rsid w:val="009F25FC"/>
    <w:rsid w:val="00A06041"/>
    <w:rsid w:val="00A13529"/>
    <w:rsid w:val="00A3242A"/>
    <w:rsid w:val="00AA0A44"/>
    <w:rsid w:val="00B9409E"/>
    <w:rsid w:val="00BB55DC"/>
    <w:rsid w:val="00BE28D3"/>
    <w:rsid w:val="00BF51A7"/>
    <w:rsid w:val="00C82193"/>
    <w:rsid w:val="00C84410"/>
    <w:rsid w:val="00C90CE9"/>
    <w:rsid w:val="00CC01A3"/>
    <w:rsid w:val="00CC390E"/>
    <w:rsid w:val="00CF5123"/>
    <w:rsid w:val="00D17A32"/>
    <w:rsid w:val="00D20D3A"/>
    <w:rsid w:val="00D40DE6"/>
    <w:rsid w:val="00D71C22"/>
    <w:rsid w:val="00D86636"/>
    <w:rsid w:val="00DA22D8"/>
    <w:rsid w:val="00DD2344"/>
    <w:rsid w:val="00E45FDF"/>
    <w:rsid w:val="00E533F4"/>
    <w:rsid w:val="00E719B8"/>
    <w:rsid w:val="00E816F9"/>
    <w:rsid w:val="00F00680"/>
    <w:rsid w:val="00F015A4"/>
    <w:rsid w:val="00F26D1A"/>
    <w:rsid w:val="00F67906"/>
    <w:rsid w:val="00F72415"/>
    <w:rsid w:val="00F814E9"/>
    <w:rsid w:val="00FC0D03"/>
    <w:rsid w:val="00FF71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2198"/>
  <w15:docId w15:val="{5282BDBA-C7A8-4442-BD82-09F2B086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627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8432B"/>
    <w:pPr>
      <w:ind w:left="720"/>
      <w:contextualSpacing/>
    </w:pPr>
  </w:style>
  <w:style w:type="paragraph" w:styleId="Pagrindinistekstas2">
    <w:name w:val="Body Text 2"/>
    <w:basedOn w:val="prastasis"/>
    <w:link w:val="Pagrindinistekstas2Diagrama"/>
    <w:rsid w:val="00CC390E"/>
    <w:pPr>
      <w:jc w:val="both"/>
    </w:pPr>
    <w:rPr>
      <w:szCs w:val="24"/>
    </w:rPr>
  </w:style>
  <w:style w:type="character" w:customStyle="1" w:styleId="Pagrindinistekstas2Diagrama">
    <w:name w:val="Pagrindinis tekstas 2 Diagrama"/>
    <w:basedOn w:val="Numatytasispastraiposriftas"/>
    <w:link w:val="Pagrindinistekstas2"/>
    <w:rsid w:val="00CC390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A3242A"/>
    <w:pPr>
      <w:spacing w:after="120"/>
    </w:pPr>
  </w:style>
  <w:style w:type="character" w:customStyle="1" w:styleId="PagrindinistekstasDiagrama">
    <w:name w:val="Pagrindinis tekstas Diagrama"/>
    <w:basedOn w:val="Numatytasispastraiposriftas"/>
    <w:link w:val="Pagrindinistekstas"/>
    <w:uiPriority w:val="99"/>
    <w:semiHidden/>
    <w:rsid w:val="00A3242A"/>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uiPriority w:val="99"/>
    <w:unhideWhenUsed/>
    <w:rsid w:val="00FF71AF"/>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FF71AF"/>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992D3F"/>
    <w:pPr>
      <w:tabs>
        <w:tab w:val="center" w:pos="4819"/>
        <w:tab w:val="right" w:pos="9638"/>
      </w:tabs>
    </w:pPr>
  </w:style>
  <w:style w:type="character" w:customStyle="1" w:styleId="AntratsDiagrama">
    <w:name w:val="Antraštės Diagrama"/>
    <w:basedOn w:val="Numatytasispastraiposriftas"/>
    <w:link w:val="Antrats"/>
    <w:uiPriority w:val="99"/>
    <w:rsid w:val="00992D3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92D3F"/>
    <w:pPr>
      <w:tabs>
        <w:tab w:val="center" w:pos="4819"/>
        <w:tab w:val="right" w:pos="9638"/>
      </w:tabs>
    </w:pPr>
  </w:style>
  <w:style w:type="character" w:customStyle="1" w:styleId="PoratDiagrama">
    <w:name w:val="Poraštė Diagrama"/>
    <w:basedOn w:val="Numatytasispastraiposriftas"/>
    <w:link w:val="Porat"/>
    <w:uiPriority w:val="99"/>
    <w:rsid w:val="00992D3F"/>
    <w:rPr>
      <w:rFonts w:ascii="Times New Roman" w:eastAsia="Times New Roman" w:hAnsi="Times New Roman" w:cs="Times New Roman"/>
      <w:sz w:val="24"/>
      <w:szCs w:val="20"/>
    </w:rPr>
  </w:style>
  <w:style w:type="paragraph" w:styleId="Betarp">
    <w:name w:val="No Spacing"/>
    <w:qFormat/>
    <w:rsid w:val="00992D3F"/>
    <w:pPr>
      <w:widowControl w:val="0"/>
      <w:suppressAutoHyphens/>
      <w:autoSpaceDE w:val="0"/>
      <w:spacing w:after="0" w:line="240" w:lineRule="auto"/>
    </w:pPr>
    <w:rPr>
      <w:rFonts w:ascii="Times New Roman" w:eastAsia="Times New Roman" w:hAnsi="Times New Roman" w:cs="Times New Roman"/>
      <w:kern w:val="1"/>
      <w:sz w:val="20"/>
      <w:szCs w:val="20"/>
      <w:lang w:eastAsia="zh-CN"/>
    </w:rPr>
  </w:style>
  <w:style w:type="table" w:styleId="Lentelstinklelis">
    <w:name w:val="Table Grid"/>
    <w:basedOn w:val="prastojilentel"/>
    <w:uiPriority w:val="59"/>
    <w:rsid w:val="00992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0A44"/>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F26D1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26D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4875">
      <w:bodyDiv w:val="1"/>
      <w:marLeft w:val="0"/>
      <w:marRight w:val="0"/>
      <w:marTop w:val="0"/>
      <w:marBottom w:val="0"/>
      <w:divBdr>
        <w:top w:val="none" w:sz="0" w:space="0" w:color="auto"/>
        <w:left w:val="none" w:sz="0" w:space="0" w:color="auto"/>
        <w:bottom w:val="none" w:sz="0" w:space="0" w:color="auto"/>
        <w:right w:val="none" w:sz="0" w:space="0" w:color="auto"/>
      </w:divBdr>
    </w:div>
    <w:div w:id="1123379030">
      <w:bodyDiv w:val="1"/>
      <w:marLeft w:val="0"/>
      <w:marRight w:val="0"/>
      <w:marTop w:val="0"/>
      <w:marBottom w:val="0"/>
      <w:divBdr>
        <w:top w:val="none" w:sz="0" w:space="0" w:color="auto"/>
        <w:left w:val="none" w:sz="0" w:space="0" w:color="auto"/>
        <w:bottom w:val="none" w:sz="0" w:space="0" w:color="auto"/>
        <w:right w:val="none" w:sz="0" w:space="0" w:color="auto"/>
      </w:divBdr>
    </w:div>
    <w:div w:id="1415660738">
      <w:bodyDiv w:val="1"/>
      <w:marLeft w:val="0"/>
      <w:marRight w:val="0"/>
      <w:marTop w:val="0"/>
      <w:marBottom w:val="0"/>
      <w:divBdr>
        <w:top w:val="none" w:sz="0" w:space="0" w:color="auto"/>
        <w:left w:val="none" w:sz="0" w:space="0" w:color="auto"/>
        <w:bottom w:val="none" w:sz="0" w:space="0" w:color="auto"/>
        <w:right w:val="none" w:sz="0" w:space="0" w:color="auto"/>
      </w:divBdr>
    </w:div>
    <w:div w:id="151965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2297</Words>
  <Characters>1310</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2</cp:revision>
  <cp:lastPrinted>2021-01-22T06:34:00Z</cp:lastPrinted>
  <dcterms:created xsi:type="dcterms:W3CDTF">2021-01-22T06:34:00Z</dcterms:created>
  <dcterms:modified xsi:type="dcterms:W3CDTF">2021-01-22T06:34:00Z</dcterms:modified>
</cp:coreProperties>
</file>