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CF" w:rsidRDefault="00E67748" w:rsidP="00B979E1">
      <w:pPr>
        <w:ind w:left="5387"/>
        <w:jc w:val="both"/>
        <w:rPr>
          <w:rFonts w:hint="eastAsia"/>
        </w:rPr>
      </w:pPr>
      <w:r>
        <w:rPr>
          <w:rFonts w:ascii="Times New Roman" w:hAnsi="Times New Roman"/>
        </w:rPr>
        <w:t>PATVIRTINTA</w:t>
      </w:r>
    </w:p>
    <w:p w:rsidR="009E0DCF" w:rsidRDefault="00B67964" w:rsidP="00B979E1">
      <w:pPr>
        <w:ind w:left="5387"/>
        <w:jc w:val="both"/>
        <w:rPr>
          <w:rFonts w:hint="eastAsia"/>
        </w:rPr>
      </w:pPr>
      <w:r>
        <w:rPr>
          <w:rFonts w:ascii="Times New Roman" w:hAnsi="Times New Roman"/>
        </w:rPr>
        <w:t xml:space="preserve">Šilalės </w:t>
      </w:r>
      <w:r w:rsidR="00E67748">
        <w:rPr>
          <w:rFonts w:ascii="Times New Roman" w:hAnsi="Times New Roman"/>
        </w:rPr>
        <w:t>rajono savivaldybės administracijos</w:t>
      </w:r>
    </w:p>
    <w:p w:rsidR="009E0DCF" w:rsidRDefault="00E67748" w:rsidP="00B979E1">
      <w:pPr>
        <w:ind w:left="5387"/>
        <w:jc w:val="both"/>
        <w:rPr>
          <w:rFonts w:hint="eastAsia"/>
        </w:rPr>
      </w:pPr>
      <w:r>
        <w:rPr>
          <w:rFonts w:ascii="Times New Roman" w:hAnsi="Times New Roman"/>
        </w:rPr>
        <w:t>direktoriaus 202</w:t>
      </w:r>
      <w:r w:rsidR="00B979E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m. </w:t>
      </w:r>
      <w:r w:rsidR="00264A5A">
        <w:rPr>
          <w:rFonts w:ascii="Times New Roman" w:hAnsi="Times New Roman"/>
        </w:rPr>
        <w:t>sausio 25</w:t>
      </w:r>
      <w:r>
        <w:rPr>
          <w:rFonts w:ascii="Times New Roman" w:hAnsi="Times New Roman"/>
        </w:rPr>
        <w:t xml:space="preserve"> d. įsakymu</w:t>
      </w:r>
    </w:p>
    <w:p w:rsidR="009E0DCF" w:rsidRDefault="00E67748" w:rsidP="00B979E1">
      <w:pPr>
        <w:ind w:left="5387"/>
        <w:jc w:val="both"/>
        <w:rPr>
          <w:rFonts w:hint="eastAsia"/>
        </w:rPr>
      </w:pPr>
      <w:r>
        <w:rPr>
          <w:rFonts w:ascii="Times New Roman" w:hAnsi="Times New Roman"/>
        </w:rPr>
        <w:t xml:space="preserve">Nr. </w:t>
      </w:r>
      <w:r w:rsidR="00264A5A">
        <w:rPr>
          <w:rFonts w:ascii="Times New Roman" w:hAnsi="Times New Roman"/>
        </w:rPr>
        <w:t>DĮV-151</w:t>
      </w:r>
      <w:bookmarkStart w:id="0" w:name="_GoBack"/>
      <w:bookmarkEnd w:id="0"/>
    </w:p>
    <w:p w:rsidR="009E0DCF" w:rsidRDefault="009E0DCF">
      <w:pPr>
        <w:jc w:val="both"/>
        <w:rPr>
          <w:rFonts w:ascii="Times New Roman,Bold" w:hAnsi="Times New Roman,Bold" w:hint="eastAsia"/>
          <w:b/>
        </w:rPr>
      </w:pPr>
    </w:p>
    <w:p w:rsidR="009E0DCF" w:rsidRDefault="00E67748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 xml:space="preserve">KVĖDARNOS SENIŪNIJOS </w:t>
      </w:r>
      <w:r w:rsidR="0008605C">
        <w:rPr>
          <w:rFonts w:ascii="Times New Roman,Bold" w:hAnsi="Times New Roman,Bold"/>
          <w:b/>
        </w:rPr>
        <w:t>LAISVA</w:t>
      </w:r>
      <w:r>
        <w:rPr>
          <w:rFonts w:ascii="Times New Roman,Bold" w:hAnsi="Times New Roman,Bold"/>
          <w:b/>
        </w:rPr>
        <w:t xml:space="preserve">LAIKIO SALĖS </w:t>
      </w:r>
      <w:r>
        <w:rPr>
          <w:rFonts w:ascii="Times New Roman" w:hAnsi="Times New Roman"/>
          <w:b/>
        </w:rPr>
        <w:t>VALYTOJO</w:t>
      </w:r>
    </w:p>
    <w:p w:rsidR="009E0DCF" w:rsidRDefault="00E67748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PAREIGYBĖS APRAŠYMAS</w:t>
      </w:r>
    </w:p>
    <w:p w:rsidR="009E0DCF" w:rsidRDefault="009E0DCF">
      <w:pPr>
        <w:jc w:val="center"/>
        <w:rPr>
          <w:rFonts w:ascii="Times New Roman" w:hAnsi="Times New Roman"/>
          <w:b/>
        </w:rPr>
      </w:pPr>
    </w:p>
    <w:p w:rsidR="009E0DCF" w:rsidRDefault="00E67748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I SKYRIUS</w:t>
      </w:r>
    </w:p>
    <w:p w:rsidR="009E0DCF" w:rsidRDefault="00E67748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PAREIGYBĖ</w:t>
      </w:r>
    </w:p>
    <w:p w:rsidR="009E0DCF" w:rsidRDefault="009E0DCF">
      <w:pPr>
        <w:jc w:val="both"/>
        <w:rPr>
          <w:rFonts w:ascii="Times New Roman" w:hAnsi="Times New Roman"/>
        </w:rPr>
      </w:pP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1. Kvėdarnos seniūnijos Kvėdarnos laisvalaikio salės valytojas (toliau – valytojas) yra darbuotojas, dirbantis pagal darbo sutartį.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2. Pareigybės lygis – D.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 xml:space="preserve">3. Pareigybės pavaldumas – valytojas tiesiogiai pavaldus Kvėdarnos </w:t>
      </w:r>
      <w:r w:rsidR="00B67964">
        <w:rPr>
          <w:rFonts w:ascii="Times New Roman" w:hAnsi="Times New Roman"/>
        </w:rPr>
        <w:t xml:space="preserve">seniūnijos </w:t>
      </w:r>
      <w:r>
        <w:rPr>
          <w:rFonts w:ascii="Times New Roman" w:hAnsi="Times New Roman"/>
        </w:rPr>
        <w:t>seniūnui (toliau – Seniūnas).</w:t>
      </w:r>
    </w:p>
    <w:p w:rsidR="009E0DCF" w:rsidRDefault="009E0DCF">
      <w:pPr>
        <w:jc w:val="both"/>
        <w:rPr>
          <w:rFonts w:ascii="Times New Roman" w:hAnsi="Times New Roman"/>
          <w:b/>
        </w:rPr>
      </w:pPr>
    </w:p>
    <w:p w:rsidR="009E0DCF" w:rsidRDefault="00E67748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II SKYRIUS</w:t>
      </w:r>
    </w:p>
    <w:p w:rsidR="009E0DCF" w:rsidRDefault="00E67748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SPECIALŪS REIKALAVIMAI ŠIAS PAREIGAS EINANČIAM DARBUOTOJUI</w:t>
      </w:r>
    </w:p>
    <w:p w:rsidR="009E0DCF" w:rsidRDefault="009E0DCF">
      <w:pPr>
        <w:jc w:val="both"/>
        <w:rPr>
          <w:rFonts w:ascii="Times New Roman" w:hAnsi="Times New Roman"/>
        </w:rPr>
      </w:pP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4. Darbuotojas, einantis šias pareigas, turi atitikti šiuos specialius reikalavimus:</w:t>
      </w:r>
    </w:p>
    <w:p w:rsidR="009E0DCF" w:rsidRDefault="00E67748" w:rsidP="00B979E1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išsilavinimo ir profesinės kvalifikacijos reikalavimai netaikomi</w:t>
      </w:r>
      <w:r w:rsidR="00B979E1">
        <w:rPr>
          <w:rFonts w:ascii="Times New Roman" w:hAnsi="Times New Roman"/>
        </w:rPr>
        <w:t>;</w:t>
      </w:r>
    </w:p>
    <w:p w:rsidR="00B979E1" w:rsidRDefault="00B979E1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 xml:space="preserve">4.2. </w:t>
      </w:r>
      <w:r w:rsidRPr="0060212E">
        <w:rPr>
          <w:lang w:eastAsia="lt-LT"/>
        </w:rPr>
        <w:t>išmanyti saugos darbe reikalavimus, darbo priemonių paskirtį, jų naudojimo galimybes ir būdus, dezinfekcijos priemo</w:t>
      </w:r>
      <w:r>
        <w:rPr>
          <w:lang w:eastAsia="lt-LT"/>
        </w:rPr>
        <w:t>nių paskirtį, jų vartojimo būdą.</w:t>
      </w:r>
    </w:p>
    <w:p w:rsidR="009E0DCF" w:rsidRDefault="009E0DCF">
      <w:pPr>
        <w:jc w:val="both"/>
        <w:rPr>
          <w:rFonts w:ascii="Times New Roman" w:hAnsi="Times New Roman"/>
          <w:b/>
        </w:rPr>
      </w:pPr>
    </w:p>
    <w:p w:rsidR="009E0DCF" w:rsidRDefault="00E67748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III SKYRIUS</w:t>
      </w:r>
    </w:p>
    <w:p w:rsidR="009E0DCF" w:rsidRDefault="00E67748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ŠIAS PAREIG</w:t>
      </w:r>
      <w:r>
        <w:rPr>
          <w:rFonts w:ascii="Times New Roman" w:hAnsi="Times New Roman"/>
          <w:b/>
        </w:rPr>
        <w:t>A</w:t>
      </w:r>
      <w:r>
        <w:rPr>
          <w:rFonts w:ascii="Times New Roman,Bold" w:hAnsi="Times New Roman,Bold"/>
          <w:b/>
        </w:rPr>
        <w:t>S EINANČIO DARBUOTOJO FUNKCIJOS</w:t>
      </w:r>
    </w:p>
    <w:p w:rsidR="009E0DCF" w:rsidRDefault="009E0DCF">
      <w:pPr>
        <w:jc w:val="both"/>
        <w:rPr>
          <w:rFonts w:ascii="Times New Roman" w:hAnsi="Times New Roman"/>
        </w:rPr>
      </w:pP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5. Šias pareigas einantis darbuotojas vykdo šias pareigas: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5.1. išvalo šiukšles iš tarnybinių ir pagalbinių patalpų, koridorių, laiptinių, tualetų. Šluosto dulkes, valo ir plauna grindis, laiptines, langus, sienas. Nuvalo dulkes nuo stalų, kėdžių ir kito inventoriaus;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5.2. ruošia plovimo ir dezinfekavimo skiedinius, valo jais tualetus, koridorius ir kitas tarnybines ir pagalbines patalpas;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5.3. išneša atliekas ir šiukšles iš tarnybinių patalpų į nustatytą sandėliavimo vietą ar konteinerius. Išvalo šiukšliadėžes, jas išdezinfekuoja;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5.4. sutvarko darbo inventorių ir sandėliuoja jį nustatytoje pagalbinėje patalpoje;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5.5. tvarko ir prižiūri laisvalaikio salės patalpose esančią šarvojimo salę;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5.6. baigęs darbą, užrakina kabinetų duris, uždaro langus, išjungia elektrą, patikrina, ar nėra paliktų įjungtų elektros prietaisų;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5.7. prižiūri laisvalaikio salei priklausančią teritoriją: pjauna žolynus, tvarko takus, prižiūri gėlynus, surenka šiukšles;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5.8. žiemos metu nuo takų nuvalo sniegą, pabarsto smėliu;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 xml:space="preserve">5.9. vykdo kitus nenuolatinio pobūdžio Seniūno, </w:t>
      </w:r>
      <w:r w:rsidR="00B67964">
        <w:rPr>
          <w:rFonts w:ascii="Times New Roman" w:eastAsia="Times New Roman" w:hAnsi="Times New Roman" w:cs="Times New Roman"/>
          <w:lang w:eastAsia="hi-IN"/>
        </w:rPr>
        <w:t>v</w:t>
      </w:r>
      <w:r>
        <w:rPr>
          <w:rFonts w:ascii="Times New Roman" w:eastAsia="Times New Roman" w:hAnsi="Times New Roman" w:cs="Times New Roman"/>
          <w:lang w:eastAsia="hi-IN"/>
        </w:rPr>
        <w:t>yriausiojo specialisto</w:t>
      </w:r>
      <w:r>
        <w:rPr>
          <w:rFonts w:ascii="Times New Roman" w:hAnsi="Times New Roman"/>
        </w:rPr>
        <w:t xml:space="preserve"> pavedimus ir įpareigojimus, savo kompetencijos ribose.</w:t>
      </w:r>
    </w:p>
    <w:p w:rsidR="009E0DCF" w:rsidRDefault="009E0DCF">
      <w:pPr>
        <w:jc w:val="both"/>
        <w:rPr>
          <w:rFonts w:ascii="Times New Roman" w:hAnsi="Times New Roman"/>
          <w:b/>
        </w:rPr>
      </w:pPr>
    </w:p>
    <w:p w:rsidR="009E0DCF" w:rsidRDefault="00E67748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IV SKYRIUS</w:t>
      </w:r>
    </w:p>
    <w:p w:rsidR="009E0DCF" w:rsidRDefault="00E67748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ATSAKOMYBĖ</w:t>
      </w:r>
    </w:p>
    <w:p w:rsidR="009E0DCF" w:rsidRDefault="009E0DCF">
      <w:pPr>
        <w:jc w:val="center"/>
        <w:rPr>
          <w:rFonts w:ascii="Times New Roman" w:hAnsi="Times New Roman"/>
        </w:rPr>
      </w:pP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6. Šias pareigas vykdantis darbuotojas atsako už: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6.1. švarą ir sanitarinę tvarką paskirtose prižiūrėti patalpose;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6.2. teisingą darbo laiko naudojimą;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6.3. saugos darbe, priešgaisrinės saugos, elektros saugos reikalavimų vykdymą;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6.4. įgaliotų asmenų teisėtų nurodymų vykdymą.</w:t>
      </w:r>
    </w:p>
    <w:p w:rsidR="009E0DCF" w:rsidRDefault="00E67748" w:rsidP="00B979E1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6.5. savo funkcijų netinkamą vykdymą Lietuvos Respublikos įstatymų nustatyta tvarka.</w:t>
      </w:r>
    </w:p>
    <w:p w:rsidR="009E0DCF" w:rsidRDefault="009E0DCF">
      <w:pPr>
        <w:jc w:val="both"/>
        <w:rPr>
          <w:rFonts w:ascii="Times New Roman" w:hAnsi="Times New Roman"/>
        </w:rPr>
      </w:pPr>
    </w:p>
    <w:p w:rsidR="009E0DCF" w:rsidRDefault="00E67748" w:rsidP="00B979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="00B979E1">
        <w:rPr>
          <w:rFonts w:ascii="Times New Roman" w:hAnsi="Times New Roman"/>
        </w:rPr>
        <w:t xml:space="preserve">  </w:t>
      </w:r>
    </w:p>
    <w:p w:rsidR="00B979E1" w:rsidRDefault="00B979E1" w:rsidP="00B979E1">
      <w:pPr>
        <w:jc w:val="center"/>
        <w:rPr>
          <w:rFonts w:ascii="Times New Roman" w:hAnsi="Times New Roman"/>
        </w:rPr>
      </w:pPr>
    </w:p>
    <w:p w:rsidR="00B979E1" w:rsidRDefault="00B979E1" w:rsidP="00B979E1">
      <w:pPr>
        <w:jc w:val="center"/>
        <w:rPr>
          <w:rFonts w:hint="eastAsia"/>
        </w:rPr>
      </w:pPr>
    </w:p>
    <w:p w:rsidR="009E0DCF" w:rsidRDefault="00E67748">
      <w:pPr>
        <w:jc w:val="both"/>
        <w:rPr>
          <w:rFonts w:hint="eastAsia"/>
        </w:rPr>
      </w:pPr>
      <w:r>
        <w:rPr>
          <w:rFonts w:ascii="Times New Roman" w:hAnsi="Times New Roman"/>
        </w:rPr>
        <w:t>Susipažinau</w:t>
      </w:r>
    </w:p>
    <w:p w:rsidR="009E0DCF" w:rsidRDefault="00E67748">
      <w:pPr>
        <w:jc w:val="both"/>
        <w:rPr>
          <w:rFonts w:hint="eastAsia"/>
        </w:rPr>
      </w:pPr>
      <w:r>
        <w:rPr>
          <w:rFonts w:ascii="Times New Roman" w:hAnsi="Times New Roman"/>
        </w:rPr>
        <w:t>_______________</w:t>
      </w:r>
    </w:p>
    <w:p w:rsidR="009E0DCF" w:rsidRDefault="00E67748">
      <w:pPr>
        <w:jc w:val="both"/>
        <w:rPr>
          <w:rFonts w:hint="eastAsia"/>
        </w:rPr>
      </w:pPr>
      <w:r>
        <w:rPr>
          <w:rFonts w:ascii="Times New Roman" w:hAnsi="Times New Roman"/>
        </w:rPr>
        <w:t>(parašas)</w:t>
      </w:r>
    </w:p>
    <w:p w:rsidR="009E0DCF" w:rsidRDefault="00E67748">
      <w:pPr>
        <w:jc w:val="both"/>
        <w:rPr>
          <w:rFonts w:hint="eastAsia"/>
        </w:rPr>
      </w:pPr>
      <w:r>
        <w:rPr>
          <w:rFonts w:ascii="Times New Roman" w:hAnsi="Times New Roman"/>
        </w:rPr>
        <w:t>________________________</w:t>
      </w:r>
    </w:p>
    <w:p w:rsidR="009E0DCF" w:rsidRDefault="00E67748">
      <w:pPr>
        <w:jc w:val="both"/>
        <w:rPr>
          <w:rFonts w:hint="eastAsia"/>
        </w:rPr>
      </w:pPr>
      <w:r>
        <w:rPr>
          <w:rFonts w:ascii="Times New Roman" w:hAnsi="Times New Roman"/>
        </w:rPr>
        <w:t>(vardas ir pavardė)</w:t>
      </w:r>
    </w:p>
    <w:p w:rsidR="009E0DCF" w:rsidRDefault="00E67748">
      <w:pPr>
        <w:jc w:val="both"/>
        <w:rPr>
          <w:rFonts w:hint="eastAsia"/>
        </w:rPr>
      </w:pPr>
      <w:r>
        <w:rPr>
          <w:rFonts w:ascii="Times New Roman" w:hAnsi="Times New Roman"/>
        </w:rPr>
        <w:t>____________________</w:t>
      </w:r>
    </w:p>
    <w:p w:rsidR="009E0DCF" w:rsidRDefault="00E67748">
      <w:pPr>
        <w:jc w:val="both"/>
        <w:rPr>
          <w:rFonts w:hint="eastAsia"/>
        </w:rPr>
      </w:pPr>
      <w:r>
        <w:rPr>
          <w:rFonts w:ascii="Times New Roman" w:hAnsi="Times New Roman"/>
        </w:rPr>
        <w:t>(data)</w:t>
      </w:r>
    </w:p>
    <w:sectPr w:rsidR="009E0DCF" w:rsidSect="00B67964">
      <w:headerReference w:type="default" r:id="rId6"/>
      <w:pgSz w:w="11906" w:h="16838"/>
      <w:pgMar w:top="1134" w:right="567" w:bottom="1134" w:left="1701" w:header="0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D5" w:rsidRDefault="00CF07D5" w:rsidP="00B67964">
      <w:pPr>
        <w:rPr>
          <w:rFonts w:hint="eastAsia"/>
        </w:rPr>
      </w:pPr>
      <w:r>
        <w:separator/>
      </w:r>
    </w:p>
  </w:endnote>
  <w:endnote w:type="continuationSeparator" w:id="0">
    <w:p w:rsidR="00CF07D5" w:rsidRDefault="00CF07D5" w:rsidP="00B679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D5" w:rsidRDefault="00CF07D5" w:rsidP="00B67964">
      <w:pPr>
        <w:rPr>
          <w:rFonts w:hint="eastAsia"/>
        </w:rPr>
      </w:pPr>
      <w:r>
        <w:separator/>
      </w:r>
    </w:p>
  </w:footnote>
  <w:footnote w:type="continuationSeparator" w:id="0">
    <w:p w:rsidR="00CF07D5" w:rsidRDefault="00CF07D5" w:rsidP="00B6796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781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7964" w:rsidRDefault="00B67964">
        <w:pPr>
          <w:pStyle w:val="Antrats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A5A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964" w:rsidRDefault="00B67964">
    <w:pPr>
      <w:pStyle w:val="Antrats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CF"/>
    <w:rsid w:val="0008605C"/>
    <w:rsid w:val="000E7A96"/>
    <w:rsid w:val="00264A5A"/>
    <w:rsid w:val="007638B5"/>
    <w:rsid w:val="009A6446"/>
    <w:rsid w:val="009E0DCF"/>
    <w:rsid w:val="00B67964"/>
    <w:rsid w:val="00B979E1"/>
    <w:rsid w:val="00CF07D5"/>
    <w:rsid w:val="00E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05C63-1BDF-4876-9735-F7EB87CE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qFormat/>
    <w:pPr>
      <w:suppressLineNumbers/>
    </w:pPr>
  </w:style>
  <w:style w:type="paragraph" w:styleId="Antrats">
    <w:name w:val="header"/>
    <w:basedOn w:val="prastasis"/>
    <w:link w:val="AntratsDiagrama"/>
    <w:uiPriority w:val="99"/>
    <w:unhideWhenUsed/>
    <w:rsid w:val="00B6796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67964"/>
    <w:rPr>
      <w:rFonts w:cs="Mangal"/>
      <w:sz w:val="24"/>
      <w:szCs w:val="21"/>
    </w:rPr>
  </w:style>
  <w:style w:type="paragraph" w:styleId="Porat">
    <w:name w:val="footer"/>
    <w:basedOn w:val="prastasis"/>
    <w:link w:val="PoratDiagrama"/>
    <w:uiPriority w:val="99"/>
    <w:unhideWhenUsed/>
    <w:rsid w:val="00B6796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67964"/>
    <w:rPr>
      <w:rFonts w:cs="Mangal"/>
      <w:sz w:val="24"/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4A5A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4A5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dc:description/>
  <cp:lastModifiedBy>User</cp:lastModifiedBy>
  <cp:revision>2</cp:revision>
  <cp:lastPrinted>2021-01-25T12:28:00Z</cp:lastPrinted>
  <dcterms:created xsi:type="dcterms:W3CDTF">2021-01-25T12:29:00Z</dcterms:created>
  <dcterms:modified xsi:type="dcterms:W3CDTF">2021-01-25T12:29:00Z</dcterms:modified>
  <dc:language>lt-LT</dc:language>
</cp:coreProperties>
</file>