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A44" w:rsidRDefault="00624A44" w:rsidP="00624A44">
      <w:pPr>
        <w:suppressAutoHyphens/>
        <w:ind w:left="4658" w:firstLine="1296"/>
        <w:textAlignment w:val="baseline"/>
      </w:pPr>
      <w:r>
        <w:t xml:space="preserve">Prašymų suteikti paramą būstui </w:t>
      </w:r>
    </w:p>
    <w:p w:rsidR="00624A44" w:rsidRDefault="00624A44" w:rsidP="00624A44">
      <w:pPr>
        <w:suppressAutoHyphens/>
        <w:ind w:left="5954"/>
        <w:textAlignment w:val="baseline"/>
      </w:pPr>
      <w:r>
        <w:t xml:space="preserve">įsigyti ar išsinuomoti </w:t>
      </w:r>
    </w:p>
    <w:p w:rsidR="00624A44" w:rsidRDefault="00624A44" w:rsidP="00624A44">
      <w:pPr>
        <w:suppressAutoHyphens/>
        <w:ind w:left="5954"/>
        <w:textAlignment w:val="baseline"/>
      </w:pPr>
      <w:r>
        <w:t xml:space="preserve">nagrinėjimo tvarkos aprašo </w:t>
      </w:r>
    </w:p>
    <w:p w:rsidR="00624A44" w:rsidRDefault="00624A44" w:rsidP="00624A44">
      <w:pPr>
        <w:suppressAutoHyphens/>
        <w:ind w:left="5954"/>
        <w:textAlignment w:val="baseline"/>
      </w:pPr>
      <w:r>
        <w:t>6 priedas</w:t>
      </w:r>
    </w:p>
    <w:p w:rsidR="00624A44" w:rsidRDefault="00624A44" w:rsidP="00624A44">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624A44" w:rsidRDefault="00624A44" w:rsidP="00624A44">
      <w:pPr>
        <w:suppressAutoHyphens/>
        <w:jc w:val="center"/>
        <w:textAlignment w:val="baseline"/>
        <w:rPr>
          <w:b/>
        </w:rPr>
      </w:pPr>
    </w:p>
    <w:p w:rsidR="00624A44" w:rsidRDefault="00624A44" w:rsidP="00624A44">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624A44" w:rsidTr="00624A44">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r>
    </w:tbl>
    <w:p w:rsidR="00624A44" w:rsidRDefault="00624A44" w:rsidP="00624A44">
      <w:pPr>
        <w:suppressAutoHyphens/>
        <w:textAlignment w:val="baseline"/>
        <w:rPr>
          <w:b/>
        </w:rPr>
      </w:pPr>
    </w:p>
    <w:tbl>
      <w:tblPr>
        <w:tblW w:w="8387" w:type="dxa"/>
        <w:tblInd w:w="-34"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24A44" w:rsidTr="00624A44">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r>
    </w:tbl>
    <w:p w:rsidR="00624A44" w:rsidRDefault="00624A44" w:rsidP="00624A44">
      <w:pPr>
        <w:suppressAutoHyphens/>
        <w:textAlignment w:val="baseline"/>
        <w:rPr>
          <w:b/>
        </w:rPr>
      </w:pPr>
    </w:p>
    <w:tbl>
      <w:tblPr>
        <w:tblW w:w="9321" w:type="dxa"/>
        <w:tblInd w:w="-34"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624A44" w:rsidTr="00624A44">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624A44" w:rsidRDefault="00624A44">
            <w:pPr>
              <w:suppressAutoHyphens/>
              <w:textAlignment w:val="baseline"/>
              <w:rPr>
                <w:sz w:val="20"/>
              </w:rPr>
            </w:pPr>
          </w:p>
        </w:tc>
      </w:tr>
    </w:tbl>
    <w:p w:rsidR="00624A44" w:rsidRDefault="00624A44" w:rsidP="00624A44">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624A44" w:rsidRDefault="00624A44" w:rsidP="00624A44">
      <w:pPr>
        <w:suppressAutoHyphens/>
        <w:textAlignment w:val="baseline"/>
        <w:rPr>
          <w:b/>
        </w:rPr>
      </w:pPr>
    </w:p>
    <w:tbl>
      <w:tblPr>
        <w:tblW w:w="9825" w:type="dxa"/>
        <w:tblLayout w:type="fixed"/>
        <w:tblCellMar>
          <w:left w:w="10" w:type="dxa"/>
          <w:right w:w="10" w:type="dxa"/>
        </w:tblCellMar>
        <w:tblLook w:val="04A0" w:firstRow="1" w:lastRow="0" w:firstColumn="1" w:lastColumn="0" w:noHBand="0" w:noVBand="1"/>
      </w:tblPr>
      <w:tblGrid>
        <w:gridCol w:w="648"/>
        <w:gridCol w:w="6546"/>
        <w:gridCol w:w="2631"/>
      </w:tblGrid>
      <w:tr w:rsidR="00624A44" w:rsidTr="00624A44">
        <w:trPr>
          <w:cantSplit/>
          <w:trHeight w:val="562"/>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Eil.</w:t>
            </w:r>
          </w:p>
          <w:p w:rsidR="00624A44" w:rsidRDefault="00624A44">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4A44" w:rsidRDefault="00624A44">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jc w:val="center"/>
              <w:textAlignment w:val="baseline"/>
            </w:pPr>
            <w:r>
              <w:t>Pajamos (Eur)</w:t>
            </w:r>
          </w:p>
        </w:tc>
      </w:tr>
    </w:tbl>
    <w:p w:rsidR="00624A44" w:rsidRDefault="00624A44" w:rsidP="00624A44"/>
    <w:tbl>
      <w:tblPr>
        <w:tblW w:w="9885" w:type="dxa"/>
        <w:tblLayout w:type="fixed"/>
        <w:tblCellMar>
          <w:left w:w="10" w:type="dxa"/>
          <w:right w:w="10" w:type="dxa"/>
        </w:tblCellMar>
        <w:tblLook w:val="04A0" w:firstRow="1" w:lastRow="0" w:firstColumn="1" w:lastColumn="0" w:noHBand="0" w:noVBand="1"/>
      </w:tblPr>
      <w:tblGrid>
        <w:gridCol w:w="817"/>
        <w:gridCol w:w="6376"/>
        <w:gridCol w:w="2692"/>
      </w:tblGrid>
      <w:tr w:rsidR="00624A44" w:rsidTr="00624A44">
        <w:trPr>
          <w:cantSplit/>
          <w:tblHead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3</w:t>
            </w: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A44" w:rsidRDefault="00624A44">
            <w:pPr>
              <w:jc w:val="cente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A44" w:rsidRDefault="00624A44">
            <w:pPr>
              <w:jc w:val="cente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A44" w:rsidRDefault="00624A44">
            <w:pPr>
              <w:jc w:val="cente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A44" w:rsidRDefault="00624A44">
            <w:pPr>
              <w:jc w:val="cente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A44" w:rsidRDefault="00624A44">
            <w:pPr>
              <w:jc w:val="cente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suppressAutoHyphens/>
              <w:textAlignment w:val="baseline"/>
            </w:pPr>
            <w: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r w:rsidR="00624A44" w:rsidTr="00624A44">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A44" w:rsidRDefault="00624A44">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A44" w:rsidRDefault="00624A44">
            <w:pPr>
              <w:rPr>
                <w:szCs w:val="24"/>
              </w:rPr>
            </w:pPr>
          </w:p>
        </w:tc>
      </w:tr>
    </w:tbl>
    <w:p w:rsidR="00624A44" w:rsidRDefault="00624A44" w:rsidP="00624A44">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624A44" w:rsidRDefault="00624A44" w:rsidP="00624A44">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624A44" w:rsidRDefault="00624A44" w:rsidP="00624A44">
      <w:pPr>
        <w:suppressAutoHyphens/>
        <w:ind w:firstLine="576"/>
        <w:jc w:val="both"/>
        <w:textAlignment w:val="baseline"/>
        <w:rPr>
          <w:sz w:val="18"/>
          <w:szCs w:val="18"/>
        </w:rPr>
      </w:pPr>
      <w:r>
        <w:rPr>
          <w:sz w:val="18"/>
          <w:szCs w:val="18"/>
        </w:rPr>
        <w:t>(priedą pateikusio asmens arba                                                                                (priedą pateikusio asmens arba asmens</w:t>
      </w:r>
    </w:p>
    <w:p w:rsidR="00624A44" w:rsidRDefault="00624A44" w:rsidP="00624A44">
      <w:pPr>
        <w:ind w:firstLine="576"/>
        <w:rPr>
          <w:sz w:val="18"/>
          <w:szCs w:val="18"/>
        </w:rPr>
      </w:pPr>
      <w:r>
        <w:rPr>
          <w:sz w:val="18"/>
          <w:szCs w:val="18"/>
        </w:rPr>
        <w:t>asmens įgalioto atstovo parašas)                                                                              įgalioto atstovo vardas ir pavardė)</w:t>
      </w:r>
    </w:p>
    <w:p w:rsidR="00624A44" w:rsidRDefault="00624A44" w:rsidP="00624A44">
      <w:pPr>
        <w:ind w:firstLine="576"/>
        <w:jc w:val="center"/>
        <w:rPr>
          <w:sz w:val="18"/>
          <w:szCs w:val="18"/>
        </w:rPr>
      </w:pPr>
      <w:r>
        <w:rPr>
          <w:sz w:val="18"/>
          <w:szCs w:val="18"/>
        </w:rPr>
        <w:t>_________________________________________</w:t>
      </w:r>
    </w:p>
    <w:sectPr w:rsidR="00624A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44"/>
    <w:rsid w:val="00624A44"/>
    <w:rsid w:val="00FF38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7460"/>
  <w15:chartTrackingRefBased/>
  <w15:docId w15:val="{237075BB-98F4-4B05-B9CD-BDB1B45F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4A4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3216</Words>
  <Characters>1834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2020-09-11T05:11:00Z</cp:lastPrinted>
  <dcterms:created xsi:type="dcterms:W3CDTF">2020-09-11T05:10:00Z</dcterms:created>
  <dcterms:modified xsi:type="dcterms:W3CDTF">2020-09-11T05:34:00Z</dcterms:modified>
</cp:coreProperties>
</file>